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5B" w:rsidRPr="007057DC" w:rsidRDefault="00C80C5B" w:rsidP="00C80C5B">
      <w:pPr>
        <w:spacing w:line="360" w:lineRule="auto"/>
        <w:jc w:val="center"/>
        <w:rPr>
          <w:sz w:val="32"/>
          <w:szCs w:val="32"/>
          <w:lang w:val="az-Latn-AZ"/>
        </w:rPr>
      </w:pPr>
      <w:r w:rsidRPr="007057DC">
        <w:rPr>
          <w:sz w:val="32"/>
          <w:szCs w:val="32"/>
          <w:lang w:val="en-US"/>
        </w:rPr>
        <w:t>Azərbaycan Respublikas</w:t>
      </w:r>
      <w:r w:rsidRPr="007057DC">
        <w:rPr>
          <w:sz w:val="32"/>
          <w:szCs w:val="32"/>
          <w:lang w:val="az-Latn-AZ"/>
        </w:rPr>
        <w:t xml:space="preserve">ı Təhsil Nazirliyi </w:t>
      </w:r>
    </w:p>
    <w:p w:rsidR="00C80C5B" w:rsidRPr="007057DC" w:rsidRDefault="00C80C5B" w:rsidP="00C80C5B">
      <w:pPr>
        <w:spacing w:line="300" w:lineRule="auto"/>
        <w:jc w:val="center"/>
        <w:rPr>
          <w:sz w:val="32"/>
          <w:szCs w:val="32"/>
          <w:lang w:val="az-Latn-AZ"/>
        </w:rPr>
      </w:pPr>
      <w:r w:rsidRPr="007057DC">
        <w:rPr>
          <w:sz w:val="32"/>
          <w:szCs w:val="32"/>
          <w:lang w:val="az-Latn-AZ"/>
        </w:rPr>
        <w:t xml:space="preserve">Sumqayıt Dövlət Universiteti </w:t>
      </w:r>
    </w:p>
    <w:p w:rsidR="00C80C5B" w:rsidRPr="007057DC" w:rsidRDefault="00C80C5B" w:rsidP="00C80C5B">
      <w:pPr>
        <w:jc w:val="center"/>
        <w:rPr>
          <w:sz w:val="28"/>
          <w:szCs w:val="28"/>
          <w:lang w:val="az-Latn-AZ"/>
        </w:rPr>
      </w:pPr>
    </w:p>
    <w:p w:rsidR="00C80C5B" w:rsidRPr="007057DC" w:rsidRDefault="00C80C5B" w:rsidP="00C80C5B">
      <w:pPr>
        <w:jc w:val="center"/>
        <w:rPr>
          <w:sz w:val="28"/>
          <w:szCs w:val="28"/>
          <w:lang w:val="az-Latn-AZ"/>
        </w:rPr>
      </w:pPr>
    </w:p>
    <w:p w:rsidR="00C80C5B" w:rsidRPr="007057DC" w:rsidRDefault="00C80C5B" w:rsidP="00C80C5B">
      <w:pPr>
        <w:jc w:val="center"/>
        <w:rPr>
          <w:sz w:val="28"/>
          <w:szCs w:val="28"/>
          <w:lang w:val="az-Latn-AZ"/>
        </w:rPr>
      </w:pPr>
    </w:p>
    <w:p w:rsidR="00C80C5B" w:rsidRPr="007057DC" w:rsidRDefault="00C80C5B" w:rsidP="00C80C5B">
      <w:pPr>
        <w:jc w:val="center"/>
        <w:rPr>
          <w:sz w:val="28"/>
          <w:szCs w:val="28"/>
          <w:lang w:val="az-Latn-AZ"/>
        </w:rPr>
      </w:pPr>
    </w:p>
    <w:p w:rsidR="00C80C5B" w:rsidRPr="007057DC" w:rsidRDefault="00C80C5B" w:rsidP="00C80C5B">
      <w:pPr>
        <w:jc w:val="center"/>
        <w:rPr>
          <w:sz w:val="28"/>
          <w:szCs w:val="28"/>
          <w:lang w:val="az-Latn-AZ"/>
        </w:rPr>
      </w:pPr>
    </w:p>
    <w:p w:rsidR="00C80C5B" w:rsidRPr="007057DC" w:rsidRDefault="00C80C5B" w:rsidP="00C80C5B">
      <w:pPr>
        <w:spacing w:line="360" w:lineRule="auto"/>
        <w:rPr>
          <w:sz w:val="32"/>
          <w:szCs w:val="32"/>
          <w:lang w:val="az-Latn-AZ"/>
        </w:rPr>
      </w:pPr>
      <w:r w:rsidRPr="007057DC">
        <w:rPr>
          <w:sz w:val="32"/>
          <w:szCs w:val="32"/>
          <w:lang w:val="az-Latn-AZ"/>
        </w:rPr>
        <w:t xml:space="preserve">Fakultə: İqtisadiyyat və idarəetmə </w:t>
      </w:r>
    </w:p>
    <w:p w:rsidR="00C80C5B" w:rsidRPr="007057DC" w:rsidRDefault="00C80C5B" w:rsidP="00C80C5B">
      <w:pPr>
        <w:spacing w:line="360" w:lineRule="auto"/>
        <w:jc w:val="both"/>
        <w:rPr>
          <w:sz w:val="32"/>
          <w:szCs w:val="32"/>
          <w:lang w:val="az-Latn-AZ"/>
        </w:rPr>
      </w:pPr>
      <w:r w:rsidRPr="007057DC">
        <w:rPr>
          <w:sz w:val="32"/>
          <w:szCs w:val="32"/>
          <w:lang w:val="az-Latn-AZ"/>
        </w:rPr>
        <w:t xml:space="preserve">İxtisas: Gömrük işi </w:t>
      </w:r>
    </w:p>
    <w:p w:rsidR="00C80C5B" w:rsidRPr="007057DC" w:rsidRDefault="00C80C5B" w:rsidP="00C80C5B">
      <w:pPr>
        <w:spacing w:line="360" w:lineRule="auto"/>
        <w:rPr>
          <w:sz w:val="32"/>
          <w:szCs w:val="32"/>
          <w:lang w:val="az-Latn-AZ"/>
        </w:rPr>
      </w:pPr>
      <w:r w:rsidRPr="007057DC">
        <w:rPr>
          <w:sz w:val="32"/>
          <w:szCs w:val="32"/>
          <w:lang w:val="az-Latn-AZ"/>
        </w:rPr>
        <w:t xml:space="preserve">Kafedra: Beynəlxalq iqtisadi münasibətlər və marketinq </w:t>
      </w:r>
    </w:p>
    <w:p w:rsidR="00C80C5B" w:rsidRPr="007057DC" w:rsidRDefault="00C80C5B" w:rsidP="00C80C5B">
      <w:pPr>
        <w:spacing w:line="360" w:lineRule="auto"/>
        <w:jc w:val="both"/>
        <w:rPr>
          <w:sz w:val="32"/>
          <w:szCs w:val="32"/>
          <w:lang w:val="az-Latn-AZ"/>
        </w:rPr>
      </w:pPr>
      <w:r w:rsidRPr="007057DC">
        <w:rPr>
          <w:sz w:val="32"/>
          <w:szCs w:val="32"/>
          <w:lang w:val="az-Latn-AZ"/>
        </w:rPr>
        <w:t xml:space="preserve">Fənn: İqtisadi diplomatiya və Azərbaycanın xarici iqtisadi siyasəti </w:t>
      </w:r>
    </w:p>
    <w:p w:rsidR="00C80C5B" w:rsidRPr="007057DC" w:rsidRDefault="00C80C5B" w:rsidP="00C80C5B">
      <w:pPr>
        <w:rPr>
          <w:lang w:val="az-Latn-AZ"/>
        </w:rPr>
      </w:pPr>
    </w:p>
    <w:p w:rsidR="00C80C5B" w:rsidRPr="007057DC" w:rsidRDefault="00C80C5B" w:rsidP="00C80C5B">
      <w:pPr>
        <w:rPr>
          <w:lang w:val="az-Latn-AZ"/>
        </w:rPr>
      </w:pPr>
    </w:p>
    <w:p w:rsidR="00C80C5B" w:rsidRPr="007057DC" w:rsidRDefault="00C80C5B" w:rsidP="00C80C5B">
      <w:pPr>
        <w:rPr>
          <w:lang w:val="az-Latn-AZ"/>
        </w:rPr>
      </w:pPr>
    </w:p>
    <w:p w:rsidR="00C80C5B" w:rsidRPr="007057DC" w:rsidRDefault="00C80C5B" w:rsidP="00C80C5B">
      <w:pPr>
        <w:rPr>
          <w:lang w:val="az-Latn-AZ"/>
        </w:rPr>
      </w:pPr>
    </w:p>
    <w:p w:rsidR="00C80C5B" w:rsidRPr="00D86F27" w:rsidRDefault="00C80C5B" w:rsidP="00C80C5B">
      <w:pPr>
        <w:spacing w:line="300" w:lineRule="auto"/>
        <w:jc w:val="center"/>
        <w:rPr>
          <w:b/>
          <w:sz w:val="60"/>
          <w:szCs w:val="60"/>
          <w:lang w:val="az-Latn-AZ"/>
        </w:rPr>
      </w:pPr>
      <w:r w:rsidRPr="00D86F27">
        <w:rPr>
          <w:b/>
          <w:sz w:val="60"/>
          <w:szCs w:val="60"/>
          <w:lang w:val="az-Latn-AZ"/>
        </w:rPr>
        <w:t xml:space="preserve">KURS İŞİ </w:t>
      </w:r>
    </w:p>
    <w:p w:rsidR="00C80C5B" w:rsidRPr="007057DC" w:rsidRDefault="00C80C5B" w:rsidP="00C80C5B">
      <w:pPr>
        <w:jc w:val="both"/>
        <w:rPr>
          <w:lang w:val="az-Latn-AZ"/>
        </w:rPr>
      </w:pPr>
    </w:p>
    <w:p w:rsidR="00C80C5B" w:rsidRPr="007057DC" w:rsidRDefault="00C80C5B" w:rsidP="00C80C5B">
      <w:pPr>
        <w:jc w:val="both"/>
        <w:rPr>
          <w:lang w:val="az-Latn-AZ"/>
        </w:rPr>
      </w:pPr>
    </w:p>
    <w:p w:rsidR="00C80C5B" w:rsidRPr="007057DC" w:rsidRDefault="00C80C5B" w:rsidP="00C80C5B">
      <w:pPr>
        <w:jc w:val="both"/>
        <w:rPr>
          <w:lang w:val="az-Latn-AZ"/>
        </w:rPr>
      </w:pPr>
    </w:p>
    <w:p w:rsidR="00C80C5B" w:rsidRPr="007057DC" w:rsidRDefault="00C80C5B" w:rsidP="00C80C5B">
      <w:pPr>
        <w:jc w:val="both"/>
        <w:rPr>
          <w:lang w:val="az-Latn-AZ"/>
        </w:rPr>
      </w:pPr>
    </w:p>
    <w:p w:rsidR="00C80C5B" w:rsidRPr="007057DC" w:rsidRDefault="00C80C5B" w:rsidP="00C80C5B">
      <w:pPr>
        <w:jc w:val="both"/>
        <w:rPr>
          <w:lang w:val="az-Latn-AZ"/>
        </w:rPr>
      </w:pPr>
    </w:p>
    <w:p w:rsidR="00C80C5B" w:rsidRPr="00D86F27" w:rsidRDefault="00C80C5B" w:rsidP="00B70944">
      <w:pPr>
        <w:spacing w:line="360" w:lineRule="auto"/>
        <w:jc w:val="both"/>
        <w:rPr>
          <w:b/>
          <w:sz w:val="32"/>
          <w:szCs w:val="32"/>
          <w:lang w:val="az-Latn-AZ"/>
        </w:rPr>
      </w:pPr>
      <w:r w:rsidRPr="00D86F27">
        <w:rPr>
          <w:b/>
          <w:sz w:val="32"/>
          <w:szCs w:val="32"/>
          <w:lang w:val="az-Latn-AZ"/>
        </w:rPr>
        <w:t xml:space="preserve">Mövzu:  Azərbaycanın dünya iqtisadiyyatına inteqrasiyası və beynəlxalq  iqtisadi əməkdaşlıq məsələləri </w:t>
      </w:r>
    </w:p>
    <w:p w:rsidR="00C80C5B" w:rsidRPr="00C10F25" w:rsidRDefault="00C80C5B" w:rsidP="00C80C5B">
      <w:pPr>
        <w:spacing w:line="360" w:lineRule="auto"/>
        <w:jc w:val="both"/>
        <w:rPr>
          <w:sz w:val="32"/>
          <w:szCs w:val="32"/>
          <w:lang w:val="az-Latn-AZ"/>
        </w:rPr>
      </w:pPr>
      <w:r w:rsidRPr="00C10F25">
        <w:rPr>
          <w:sz w:val="32"/>
          <w:szCs w:val="32"/>
          <w:lang w:val="az-Latn-AZ"/>
        </w:rPr>
        <w:t xml:space="preserve">Qrup:  201 </w:t>
      </w:r>
    </w:p>
    <w:p w:rsidR="00C80C5B" w:rsidRPr="00C10F25" w:rsidRDefault="00C80C5B" w:rsidP="00C80C5B">
      <w:pPr>
        <w:spacing w:line="360" w:lineRule="auto"/>
        <w:jc w:val="both"/>
        <w:rPr>
          <w:sz w:val="32"/>
          <w:szCs w:val="32"/>
          <w:lang w:val="az-Latn-AZ"/>
        </w:rPr>
      </w:pPr>
      <w:r w:rsidRPr="00C10F25">
        <w:rPr>
          <w:sz w:val="32"/>
          <w:szCs w:val="32"/>
          <w:lang w:val="az-Latn-AZ"/>
        </w:rPr>
        <w:t xml:space="preserve">Tələbə:  Bağışov Qoşqar </w:t>
      </w:r>
    </w:p>
    <w:p w:rsidR="00C80C5B" w:rsidRPr="00C10F25" w:rsidRDefault="00C80C5B" w:rsidP="00C80C5B">
      <w:pPr>
        <w:spacing w:line="360" w:lineRule="auto"/>
        <w:jc w:val="both"/>
        <w:rPr>
          <w:sz w:val="32"/>
          <w:szCs w:val="32"/>
          <w:lang w:val="az-Latn-AZ"/>
        </w:rPr>
      </w:pPr>
      <w:r w:rsidRPr="00C10F25">
        <w:rPr>
          <w:sz w:val="32"/>
          <w:szCs w:val="32"/>
          <w:lang w:val="az-Latn-AZ"/>
        </w:rPr>
        <w:t xml:space="preserve">Rəhbər:  i.e.n. dos. Pənahəliyeva Məlahət </w:t>
      </w:r>
    </w:p>
    <w:p w:rsidR="00C80C5B" w:rsidRPr="00C10F25" w:rsidRDefault="00C80C5B" w:rsidP="00C80C5B">
      <w:pPr>
        <w:rPr>
          <w:lang w:val="az-Latn-AZ"/>
        </w:rPr>
      </w:pPr>
    </w:p>
    <w:p w:rsidR="00C80C5B" w:rsidRPr="00C10F25" w:rsidRDefault="00C80C5B" w:rsidP="00C80C5B">
      <w:pPr>
        <w:rPr>
          <w:lang w:val="az-Latn-AZ"/>
        </w:rPr>
      </w:pPr>
    </w:p>
    <w:p w:rsidR="00C80C5B" w:rsidRPr="00C10F25" w:rsidRDefault="00C80C5B" w:rsidP="00C80C5B">
      <w:pPr>
        <w:rPr>
          <w:lang w:val="az-Latn-AZ"/>
        </w:rPr>
      </w:pPr>
    </w:p>
    <w:p w:rsidR="00C80C5B" w:rsidRPr="00C10F25" w:rsidRDefault="00C80C5B" w:rsidP="00C80C5B">
      <w:pPr>
        <w:rPr>
          <w:lang w:val="az-Latn-AZ"/>
        </w:rPr>
      </w:pPr>
    </w:p>
    <w:p w:rsidR="00C80C5B" w:rsidRPr="00C10F25" w:rsidRDefault="00C80C5B" w:rsidP="00C80C5B">
      <w:pPr>
        <w:rPr>
          <w:lang w:val="az-Latn-AZ"/>
        </w:rPr>
      </w:pPr>
    </w:p>
    <w:p w:rsidR="00C80C5B" w:rsidRPr="00C10F25" w:rsidRDefault="00C80C5B" w:rsidP="00C80C5B">
      <w:pPr>
        <w:rPr>
          <w:lang w:val="az-Latn-AZ"/>
        </w:rPr>
      </w:pPr>
    </w:p>
    <w:p w:rsidR="00C80C5B" w:rsidRPr="00C10F25" w:rsidRDefault="00C80C5B" w:rsidP="00C80C5B">
      <w:pPr>
        <w:rPr>
          <w:lang w:val="az-Latn-AZ"/>
        </w:rPr>
      </w:pPr>
    </w:p>
    <w:p w:rsidR="00C80C5B" w:rsidRPr="00C10F25" w:rsidRDefault="00C80C5B" w:rsidP="00C80C5B">
      <w:pPr>
        <w:rPr>
          <w:lang w:val="az-Latn-AZ"/>
        </w:rPr>
      </w:pPr>
    </w:p>
    <w:p w:rsidR="00C80C5B" w:rsidRPr="00C10F25" w:rsidRDefault="00C80C5B" w:rsidP="00C80C5B">
      <w:pPr>
        <w:rPr>
          <w:lang w:val="az-Latn-AZ"/>
        </w:rPr>
      </w:pPr>
    </w:p>
    <w:p w:rsidR="00C80C5B" w:rsidRPr="00C10F25" w:rsidRDefault="00C80C5B" w:rsidP="00C80C5B">
      <w:pPr>
        <w:spacing w:line="300" w:lineRule="auto"/>
        <w:jc w:val="center"/>
        <w:rPr>
          <w:sz w:val="12"/>
          <w:szCs w:val="12"/>
          <w:lang w:val="az-Latn-AZ"/>
        </w:rPr>
      </w:pPr>
    </w:p>
    <w:p w:rsidR="00C80C5B" w:rsidRPr="00C10F25" w:rsidRDefault="00C80C5B" w:rsidP="00C80C5B">
      <w:pPr>
        <w:spacing w:line="300" w:lineRule="auto"/>
        <w:jc w:val="center"/>
        <w:rPr>
          <w:sz w:val="28"/>
          <w:szCs w:val="28"/>
          <w:lang w:val="az-Latn-AZ"/>
        </w:rPr>
      </w:pPr>
      <w:r w:rsidRPr="00C10F25">
        <w:rPr>
          <w:sz w:val="28"/>
          <w:szCs w:val="28"/>
          <w:lang w:val="az-Latn-AZ"/>
        </w:rPr>
        <w:t xml:space="preserve">Sumqayıt – 2010 </w:t>
      </w:r>
    </w:p>
    <w:p w:rsidR="005C62B4" w:rsidRPr="00721562" w:rsidRDefault="005C62B4" w:rsidP="005C62B4">
      <w:pPr>
        <w:ind w:firstLine="709"/>
        <w:jc w:val="center"/>
        <w:rPr>
          <w:rFonts w:ascii="Tahoma" w:hAnsi="Tahoma" w:cs="Tahoma"/>
          <w:b/>
          <w:sz w:val="4"/>
          <w:szCs w:val="4"/>
          <w:lang w:val="az-Latn-AZ"/>
        </w:rPr>
      </w:pPr>
    </w:p>
    <w:p w:rsidR="00882706" w:rsidRPr="00721562" w:rsidRDefault="005A1BAF" w:rsidP="004F3F82">
      <w:pPr>
        <w:spacing w:line="360" w:lineRule="auto"/>
        <w:ind w:firstLine="709"/>
        <w:jc w:val="center"/>
        <w:rPr>
          <w:b/>
          <w:sz w:val="28"/>
          <w:szCs w:val="28"/>
          <w:lang w:val="az-Latn-AZ"/>
        </w:rPr>
      </w:pPr>
      <w:r w:rsidRPr="00721562">
        <w:rPr>
          <w:rFonts w:ascii="Tahoma" w:hAnsi="Tahoma" w:cs="Tahoma"/>
          <w:b/>
          <w:sz w:val="32"/>
          <w:szCs w:val="32"/>
          <w:lang w:val="az-Latn-AZ"/>
        </w:rPr>
        <w:t>Mündəricat</w:t>
      </w:r>
      <w:r w:rsidR="008F5F55" w:rsidRPr="00721562">
        <w:rPr>
          <w:b/>
          <w:sz w:val="28"/>
          <w:szCs w:val="28"/>
          <w:lang w:val="az-Latn-AZ"/>
        </w:rPr>
        <w:t xml:space="preserve"> </w:t>
      </w:r>
    </w:p>
    <w:p w:rsidR="007521FD" w:rsidRPr="00721562" w:rsidRDefault="00D078A4" w:rsidP="004D473F">
      <w:pPr>
        <w:ind w:right="63"/>
        <w:jc w:val="right"/>
        <w:rPr>
          <w:sz w:val="28"/>
          <w:szCs w:val="28"/>
          <w:lang w:val="az-Latn-AZ"/>
        </w:rPr>
      </w:pPr>
      <w:r w:rsidRPr="00721562">
        <w:rPr>
          <w:sz w:val="28"/>
          <w:szCs w:val="28"/>
          <w:lang w:val="az-Latn-AZ"/>
        </w:rPr>
        <w:lastRenderedPageBreak/>
        <w:t>s</w:t>
      </w:r>
      <w:r w:rsidR="002954C7" w:rsidRPr="00721562">
        <w:rPr>
          <w:sz w:val="28"/>
          <w:szCs w:val="28"/>
          <w:lang w:val="az-Latn-AZ"/>
        </w:rPr>
        <w:t>əhifə</w:t>
      </w:r>
      <w:r w:rsidR="0001082E" w:rsidRPr="00721562">
        <w:rPr>
          <w:sz w:val="28"/>
          <w:szCs w:val="28"/>
          <w:lang w:val="az-Latn-AZ"/>
        </w:rPr>
        <w:t xml:space="preserve"> </w:t>
      </w:r>
    </w:p>
    <w:p w:rsidR="00B65B49" w:rsidRPr="00721562" w:rsidRDefault="00D03FCA" w:rsidP="009D7F28">
      <w:pPr>
        <w:spacing w:line="360" w:lineRule="auto"/>
        <w:jc w:val="both"/>
        <w:rPr>
          <w:sz w:val="28"/>
          <w:szCs w:val="28"/>
          <w:lang w:val="az-Latn-AZ"/>
        </w:rPr>
      </w:pPr>
      <w:r w:rsidRPr="00721562">
        <w:rPr>
          <w:sz w:val="28"/>
          <w:szCs w:val="28"/>
          <w:lang w:val="az-Latn-AZ"/>
        </w:rPr>
        <w:t xml:space="preserve">     </w:t>
      </w:r>
      <w:r w:rsidR="004D473F" w:rsidRPr="00721562">
        <w:rPr>
          <w:sz w:val="28"/>
          <w:szCs w:val="28"/>
          <w:lang w:val="az-Latn-AZ"/>
        </w:rPr>
        <w:t xml:space="preserve">  </w:t>
      </w:r>
      <w:r w:rsidRPr="00721562">
        <w:rPr>
          <w:sz w:val="28"/>
          <w:szCs w:val="28"/>
          <w:lang w:val="az-Latn-AZ"/>
        </w:rPr>
        <w:t xml:space="preserve">Giriş </w:t>
      </w:r>
      <w:r w:rsidR="004D473F" w:rsidRPr="00721562">
        <w:rPr>
          <w:sz w:val="28"/>
          <w:szCs w:val="28"/>
          <w:lang w:val="az-Latn-AZ"/>
        </w:rPr>
        <w:t>.......................................</w:t>
      </w:r>
      <w:r w:rsidR="00D474BC" w:rsidRPr="00721562">
        <w:rPr>
          <w:sz w:val="28"/>
          <w:szCs w:val="28"/>
          <w:lang w:val="az-Latn-AZ"/>
        </w:rPr>
        <w:t>.</w:t>
      </w:r>
      <w:r w:rsidR="004D473F" w:rsidRPr="00721562">
        <w:rPr>
          <w:sz w:val="28"/>
          <w:szCs w:val="28"/>
          <w:lang w:val="az-Latn-AZ"/>
        </w:rPr>
        <w:t>......................................................................</w:t>
      </w:r>
      <w:r w:rsidR="007330F2" w:rsidRPr="00721562">
        <w:rPr>
          <w:sz w:val="28"/>
          <w:szCs w:val="28"/>
          <w:lang w:val="az-Latn-AZ"/>
        </w:rPr>
        <w:t xml:space="preserve">  </w:t>
      </w:r>
      <w:r w:rsidR="00D474BC" w:rsidRPr="00721562">
        <w:rPr>
          <w:sz w:val="28"/>
          <w:szCs w:val="28"/>
          <w:lang w:val="az-Latn-AZ"/>
        </w:rPr>
        <w:t xml:space="preserve"> </w:t>
      </w:r>
      <w:r w:rsidR="007330F2" w:rsidRPr="00721562">
        <w:rPr>
          <w:sz w:val="28"/>
          <w:szCs w:val="28"/>
          <w:lang w:val="az-Latn-AZ"/>
        </w:rPr>
        <w:t>3</w:t>
      </w:r>
    </w:p>
    <w:p w:rsidR="00B65B49" w:rsidRPr="00721562" w:rsidRDefault="00B65B49" w:rsidP="000C65B0">
      <w:pPr>
        <w:pStyle w:val="a7"/>
        <w:numPr>
          <w:ilvl w:val="0"/>
          <w:numId w:val="13"/>
        </w:numPr>
        <w:tabs>
          <w:tab w:val="clear" w:pos="360"/>
          <w:tab w:val="left" w:pos="0"/>
        </w:tabs>
        <w:spacing w:line="360" w:lineRule="auto"/>
        <w:ind w:right="6"/>
        <w:jc w:val="both"/>
        <w:rPr>
          <w:sz w:val="28"/>
          <w:szCs w:val="28"/>
          <w:lang w:val="az-Latn-AZ"/>
        </w:rPr>
      </w:pPr>
      <w:r w:rsidRPr="00721562">
        <w:rPr>
          <w:sz w:val="28"/>
          <w:szCs w:val="28"/>
          <w:lang w:val="az-Latn-AZ"/>
        </w:rPr>
        <w:t>Beynəlxalq iqtisadi inteqrasiyanın mahiyyəti, onun formalaşmasının əsasları və formaları</w:t>
      </w:r>
      <w:r w:rsidR="00D03FCA" w:rsidRPr="00721562">
        <w:rPr>
          <w:sz w:val="28"/>
          <w:szCs w:val="28"/>
          <w:lang w:val="az-Latn-AZ"/>
        </w:rPr>
        <w:t xml:space="preserve"> </w:t>
      </w:r>
      <w:r w:rsidR="00C65B26" w:rsidRPr="00721562">
        <w:rPr>
          <w:sz w:val="28"/>
          <w:szCs w:val="28"/>
          <w:lang w:val="az-Latn-AZ"/>
        </w:rPr>
        <w:t>................................</w:t>
      </w:r>
      <w:r w:rsidR="00D474BC" w:rsidRPr="00721562">
        <w:rPr>
          <w:sz w:val="28"/>
          <w:szCs w:val="28"/>
          <w:lang w:val="az-Latn-AZ"/>
        </w:rPr>
        <w:t>.</w:t>
      </w:r>
      <w:r w:rsidR="00C65B26" w:rsidRPr="00721562">
        <w:rPr>
          <w:sz w:val="28"/>
          <w:szCs w:val="28"/>
          <w:lang w:val="az-Latn-AZ"/>
        </w:rPr>
        <w:t>..................................................</w:t>
      </w:r>
      <w:r w:rsidR="000C65B0" w:rsidRPr="00721562">
        <w:rPr>
          <w:sz w:val="28"/>
          <w:szCs w:val="28"/>
          <w:lang w:val="az-Latn-AZ"/>
        </w:rPr>
        <w:t>......................</w:t>
      </w:r>
      <w:r w:rsidR="007330F2" w:rsidRPr="00721562">
        <w:rPr>
          <w:sz w:val="28"/>
          <w:szCs w:val="28"/>
          <w:lang w:val="az-Latn-AZ"/>
        </w:rPr>
        <w:t xml:space="preserve">  </w:t>
      </w:r>
      <w:r w:rsidR="00D474BC" w:rsidRPr="00721562">
        <w:rPr>
          <w:sz w:val="28"/>
          <w:szCs w:val="28"/>
          <w:lang w:val="az-Latn-AZ"/>
        </w:rPr>
        <w:t xml:space="preserve"> </w:t>
      </w:r>
      <w:r w:rsidR="007330F2" w:rsidRPr="00721562">
        <w:rPr>
          <w:sz w:val="28"/>
          <w:szCs w:val="28"/>
          <w:lang w:val="az-Latn-AZ"/>
        </w:rPr>
        <w:t>6</w:t>
      </w:r>
    </w:p>
    <w:p w:rsidR="008764AC" w:rsidRPr="00721562" w:rsidRDefault="00B65B49" w:rsidP="000C65B0">
      <w:pPr>
        <w:pStyle w:val="a7"/>
        <w:numPr>
          <w:ilvl w:val="0"/>
          <w:numId w:val="13"/>
        </w:numPr>
        <w:tabs>
          <w:tab w:val="clear" w:pos="360"/>
          <w:tab w:val="left" w:pos="0"/>
        </w:tabs>
        <w:spacing w:line="360" w:lineRule="auto"/>
        <w:ind w:right="6"/>
        <w:jc w:val="both"/>
        <w:rPr>
          <w:sz w:val="28"/>
          <w:szCs w:val="28"/>
          <w:lang w:val="az-Latn-AZ"/>
        </w:rPr>
      </w:pPr>
      <w:r w:rsidRPr="00721562">
        <w:rPr>
          <w:sz w:val="28"/>
          <w:szCs w:val="28"/>
          <w:lang w:val="az-Latn-AZ"/>
        </w:rPr>
        <w:t xml:space="preserve">Azərbaycanda beynəlxalq iqtisadi əlaqələrinin formalaşmasının əsas istiqamətləri </w:t>
      </w:r>
      <w:r w:rsidR="000C65B0" w:rsidRPr="00721562">
        <w:rPr>
          <w:sz w:val="28"/>
          <w:szCs w:val="28"/>
          <w:lang w:val="az-Latn-AZ"/>
        </w:rPr>
        <w:t>........................................</w:t>
      </w:r>
      <w:r w:rsidR="00D474BC" w:rsidRPr="00721562">
        <w:rPr>
          <w:sz w:val="28"/>
          <w:szCs w:val="28"/>
          <w:lang w:val="az-Latn-AZ"/>
        </w:rPr>
        <w:t>.</w:t>
      </w:r>
      <w:r w:rsidR="000C65B0" w:rsidRPr="00721562">
        <w:rPr>
          <w:sz w:val="28"/>
          <w:szCs w:val="28"/>
          <w:lang w:val="az-Latn-AZ"/>
        </w:rPr>
        <w:t>...........................................................</w:t>
      </w:r>
      <w:r w:rsidR="007330F2" w:rsidRPr="00721562">
        <w:rPr>
          <w:sz w:val="28"/>
          <w:szCs w:val="28"/>
          <w:lang w:val="az-Latn-AZ"/>
        </w:rPr>
        <w:t xml:space="preserve">  </w:t>
      </w:r>
      <w:r w:rsidR="00846061" w:rsidRPr="00721562">
        <w:rPr>
          <w:sz w:val="28"/>
          <w:szCs w:val="28"/>
          <w:lang w:val="az-Latn-AZ"/>
        </w:rPr>
        <w:t>12</w:t>
      </w:r>
    </w:p>
    <w:p w:rsidR="00B65B49" w:rsidRPr="00721562" w:rsidRDefault="00B65B49" w:rsidP="000C65B0">
      <w:pPr>
        <w:pStyle w:val="a7"/>
        <w:numPr>
          <w:ilvl w:val="0"/>
          <w:numId w:val="13"/>
        </w:numPr>
        <w:tabs>
          <w:tab w:val="clear" w:pos="360"/>
          <w:tab w:val="left" w:pos="0"/>
        </w:tabs>
        <w:spacing w:line="360" w:lineRule="auto"/>
        <w:ind w:right="6"/>
        <w:jc w:val="both"/>
        <w:rPr>
          <w:sz w:val="28"/>
          <w:szCs w:val="28"/>
          <w:lang w:val="az-Latn-AZ"/>
        </w:rPr>
      </w:pPr>
      <w:r w:rsidRPr="00721562">
        <w:rPr>
          <w:sz w:val="28"/>
          <w:szCs w:val="28"/>
          <w:lang w:val="az-Latn-AZ"/>
        </w:rPr>
        <w:t xml:space="preserve">Azərbaycanın beynəlxalq iqtisadi təşkilatlar ilə əməkdaşlıq münasibətlərinin iqtisadiyyatın inkişafında rolu </w:t>
      </w:r>
      <w:r w:rsidR="000C65B0" w:rsidRPr="00721562">
        <w:rPr>
          <w:sz w:val="28"/>
          <w:szCs w:val="28"/>
          <w:lang w:val="az-Latn-AZ"/>
        </w:rPr>
        <w:t>........................................................................</w:t>
      </w:r>
      <w:r w:rsidR="007330F2" w:rsidRPr="00721562">
        <w:rPr>
          <w:sz w:val="28"/>
          <w:szCs w:val="28"/>
          <w:lang w:val="az-Latn-AZ"/>
        </w:rPr>
        <w:t xml:space="preserve">  </w:t>
      </w:r>
      <w:r w:rsidR="00846061" w:rsidRPr="00721562">
        <w:rPr>
          <w:sz w:val="28"/>
          <w:szCs w:val="28"/>
          <w:lang w:val="az-Latn-AZ"/>
        </w:rPr>
        <w:t>18</w:t>
      </w:r>
    </w:p>
    <w:p w:rsidR="00B65B49" w:rsidRPr="00721562" w:rsidRDefault="008F5F55" w:rsidP="009D7F28">
      <w:pPr>
        <w:spacing w:line="360" w:lineRule="auto"/>
        <w:jc w:val="both"/>
        <w:rPr>
          <w:sz w:val="28"/>
          <w:szCs w:val="28"/>
          <w:lang w:val="az-Latn-AZ"/>
        </w:rPr>
      </w:pPr>
      <w:r w:rsidRPr="00721562">
        <w:rPr>
          <w:sz w:val="28"/>
          <w:szCs w:val="28"/>
          <w:lang w:val="az-Latn-AZ"/>
        </w:rPr>
        <w:t xml:space="preserve">    </w:t>
      </w:r>
      <w:r w:rsidR="004D473F" w:rsidRPr="00721562">
        <w:rPr>
          <w:sz w:val="28"/>
          <w:szCs w:val="28"/>
          <w:lang w:val="az-Latn-AZ"/>
        </w:rPr>
        <w:t xml:space="preserve"> </w:t>
      </w:r>
      <w:r w:rsidRPr="00721562">
        <w:rPr>
          <w:sz w:val="28"/>
          <w:szCs w:val="28"/>
          <w:lang w:val="az-Latn-AZ"/>
        </w:rPr>
        <w:t xml:space="preserve"> </w:t>
      </w:r>
      <w:r w:rsidR="004D473F" w:rsidRPr="00721562">
        <w:rPr>
          <w:sz w:val="28"/>
          <w:szCs w:val="28"/>
          <w:lang w:val="az-Latn-AZ"/>
        </w:rPr>
        <w:t xml:space="preserve"> </w:t>
      </w:r>
      <w:r w:rsidRPr="00721562">
        <w:rPr>
          <w:sz w:val="28"/>
          <w:szCs w:val="28"/>
          <w:lang w:val="az-Latn-AZ"/>
        </w:rPr>
        <w:t>Nəticə</w:t>
      </w:r>
      <w:r w:rsidR="00EE1008" w:rsidRPr="00721562">
        <w:rPr>
          <w:sz w:val="28"/>
          <w:szCs w:val="28"/>
          <w:lang w:val="az-Latn-AZ"/>
        </w:rPr>
        <w:t xml:space="preserve"> </w:t>
      </w:r>
      <w:r w:rsidR="000508D4" w:rsidRPr="00721562">
        <w:rPr>
          <w:sz w:val="28"/>
          <w:szCs w:val="28"/>
          <w:lang w:val="az-Latn-AZ"/>
        </w:rPr>
        <w:t>............................................................................................................</w:t>
      </w:r>
      <w:r w:rsidR="007330F2" w:rsidRPr="00721562">
        <w:rPr>
          <w:sz w:val="28"/>
          <w:szCs w:val="28"/>
          <w:lang w:val="az-Latn-AZ"/>
        </w:rPr>
        <w:t xml:space="preserve">  </w:t>
      </w:r>
      <w:r w:rsidR="005F1F93" w:rsidRPr="00721562">
        <w:rPr>
          <w:sz w:val="28"/>
          <w:szCs w:val="28"/>
          <w:lang w:val="az-Latn-AZ"/>
        </w:rPr>
        <w:t>2</w:t>
      </w:r>
      <w:r w:rsidR="00273406" w:rsidRPr="00721562">
        <w:rPr>
          <w:sz w:val="28"/>
          <w:szCs w:val="28"/>
          <w:lang w:val="az-Latn-AZ"/>
        </w:rPr>
        <w:t>5</w:t>
      </w:r>
    </w:p>
    <w:p w:rsidR="00B65B49" w:rsidRPr="00721562" w:rsidRDefault="008F5F55" w:rsidP="009D7F28">
      <w:pPr>
        <w:spacing w:line="360" w:lineRule="auto"/>
        <w:jc w:val="both"/>
        <w:rPr>
          <w:sz w:val="28"/>
          <w:szCs w:val="28"/>
          <w:lang w:val="az-Latn-AZ"/>
        </w:rPr>
      </w:pPr>
      <w:r w:rsidRPr="00721562">
        <w:rPr>
          <w:sz w:val="28"/>
          <w:szCs w:val="28"/>
          <w:lang w:val="az-Latn-AZ"/>
        </w:rPr>
        <w:t xml:space="preserve">  </w:t>
      </w:r>
      <w:r w:rsidR="004D473F" w:rsidRPr="00721562">
        <w:rPr>
          <w:sz w:val="28"/>
          <w:szCs w:val="28"/>
          <w:lang w:val="az-Latn-AZ"/>
        </w:rPr>
        <w:t xml:space="preserve">  </w:t>
      </w:r>
      <w:r w:rsidRPr="00721562">
        <w:rPr>
          <w:sz w:val="28"/>
          <w:szCs w:val="28"/>
          <w:lang w:val="az-Latn-AZ"/>
        </w:rPr>
        <w:t xml:space="preserve">   Ədəbiyyat siyahısı</w:t>
      </w:r>
      <w:r w:rsidR="000508D4" w:rsidRPr="00721562">
        <w:rPr>
          <w:sz w:val="28"/>
          <w:szCs w:val="28"/>
          <w:lang w:val="az-Latn-AZ"/>
        </w:rPr>
        <w:t xml:space="preserve"> .........................................................................................</w:t>
      </w:r>
      <w:r w:rsidR="007330F2" w:rsidRPr="00721562">
        <w:rPr>
          <w:sz w:val="28"/>
          <w:szCs w:val="28"/>
          <w:lang w:val="az-Latn-AZ"/>
        </w:rPr>
        <w:t xml:space="preserve">  </w:t>
      </w:r>
      <w:r w:rsidR="00273406" w:rsidRPr="00721562">
        <w:rPr>
          <w:sz w:val="28"/>
          <w:szCs w:val="28"/>
          <w:lang w:val="az-Latn-AZ"/>
        </w:rPr>
        <w:t>27</w:t>
      </w:r>
    </w:p>
    <w:p w:rsidR="00E75CE8" w:rsidRPr="00721562" w:rsidRDefault="00E75CE8" w:rsidP="009D7F28">
      <w:pPr>
        <w:spacing w:line="360" w:lineRule="auto"/>
        <w:jc w:val="both"/>
        <w:rPr>
          <w:sz w:val="28"/>
          <w:szCs w:val="28"/>
          <w:lang w:val="az-Latn-AZ"/>
        </w:rPr>
      </w:pPr>
    </w:p>
    <w:p w:rsidR="00875BB6" w:rsidRPr="00721562" w:rsidRDefault="00875BB6" w:rsidP="00E75CE8">
      <w:pPr>
        <w:spacing w:line="360" w:lineRule="auto"/>
        <w:ind w:firstLine="709"/>
        <w:jc w:val="center"/>
        <w:rPr>
          <w:rFonts w:ascii="Tahoma" w:hAnsi="Tahoma" w:cs="Tahoma"/>
          <w:b/>
          <w:sz w:val="32"/>
          <w:szCs w:val="32"/>
          <w:lang w:val="az-Latn-AZ"/>
        </w:rPr>
      </w:pPr>
      <w:r w:rsidRPr="00721562">
        <w:rPr>
          <w:sz w:val="28"/>
          <w:szCs w:val="28"/>
          <w:lang w:val="az-Latn-AZ"/>
        </w:rPr>
        <w:br w:type="page"/>
      </w:r>
      <w:r w:rsidRPr="00721562">
        <w:rPr>
          <w:rFonts w:ascii="Tahoma" w:hAnsi="Tahoma" w:cs="Tahoma"/>
          <w:b/>
          <w:sz w:val="32"/>
          <w:szCs w:val="32"/>
          <w:lang w:val="az-Latn-AZ"/>
        </w:rPr>
        <w:lastRenderedPageBreak/>
        <w:t xml:space="preserve">Giriş </w:t>
      </w:r>
    </w:p>
    <w:p w:rsidR="00875BB6" w:rsidRPr="00721562" w:rsidRDefault="00875BB6" w:rsidP="00875BB6">
      <w:pPr>
        <w:tabs>
          <w:tab w:val="left" w:pos="567"/>
        </w:tabs>
        <w:spacing w:line="360" w:lineRule="auto"/>
        <w:ind w:firstLine="709"/>
        <w:jc w:val="both"/>
        <w:rPr>
          <w:sz w:val="28"/>
          <w:szCs w:val="28"/>
          <w:lang w:val="az-Latn-AZ"/>
        </w:rPr>
      </w:pPr>
      <w:r w:rsidRPr="00721562">
        <w:rPr>
          <w:sz w:val="28"/>
          <w:szCs w:val="28"/>
          <w:lang w:val="az-Latn-AZ"/>
        </w:rPr>
        <w:t xml:space="preserve">Dünya ölkələri təbii, maddi, iqtisadi ehtiyatlarına görə birindən olduqca fərqlənirlər. Bununla yanaşı coğrafi mövqeyinə görə, iqlim şərlərinəgörə, əmək ehtiyatlarına görə bir-birini təkrarlanırlar. Dünyanın hər bir ölkəsində iqtisadi potensial müxtəlifdir və bu fərq daim nəzərə çarpacaq şəkildə inkişaf edir. </w:t>
      </w:r>
    </w:p>
    <w:p w:rsidR="00875BB6" w:rsidRPr="00721562" w:rsidRDefault="00875BB6" w:rsidP="00875BB6">
      <w:pPr>
        <w:tabs>
          <w:tab w:val="left" w:pos="567"/>
        </w:tabs>
        <w:spacing w:line="360" w:lineRule="auto"/>
        <w:ind w:firstLine="709"/>
        <w:jc w:val="both"/>
        <w:rPr>
          <w:sz w:val="28"/>
          <w:szCs w:val="28"/>
          <w:lang w:val="az-Latn-AZ"/>
        </w:rPr>
      </w:pPr>
      <w:r w:rsidRPr="00721562">
        <w:rPr>
          <w:sz w:val="28"/>
          <w:szCs w:val="28"/>
          <w:lang w:val="az-Latn-AZ"/>
        </w:rPr>
        <w:t xml:space="preserve">Dünya iqtisadiyyatının subyekti kimi ayrı-ayrı dövlətlərlə ərazi və beynəlxalq əmək bölgüsü obyektiv zərurət kimi istehsal-təsərrüfat fəaliyyətini bir-birindən nə qədər ayrı təcridləşdirsə də, onların qarşılıqlı asılılığını bir o qədər gücləndirir. </w:t>
      </w:r>
    </w:p>
    <w:p w:rsidR="00875BB6" w:rsidRPr="00721562" w:rsidRDefault="00875BB6" w:rsidP="00875BB6">
      <w:pPr>
        <w:tabs>
          <w:tab w:val="left" w:pos="567"/>
        </w:tabs>
        <w:spacing w:line="360" w:lineRule="auto"/>
        <w:ind w:firstLine="709"/>
        <w:jc w:val="both"/>
        <w:rPr>
          <w:sz w:val="28"/>
          <w:szCs w:val="28"/>
          <w:lang w:val="az-Latn-AZ"/>
        </w:rPr>
      </w:pPr>
      <w:r w:rsidRPr="00721562">
        <w:rPr>
          <w:sz w:val="28"/>
          <w:szCs w:val="28"/>
          <w:lang w:val="az-Latn-AZ"/>
        </w:rPr>
        <w:t xml:space="preserve">Bu baxımdan dünya ölkələrinin müstəqil milli iqtisadiyyatlarının öyrənilməsi zərurəti meydana çıxır. Beləki, müasir dövrdə dövlətlərarası münasibətlərdə beynəlxalq iqtisadi inteqrasiya mühüm rola malikdir. İnteqrasiyanın başlıca rola malik olması ilə əlaqədar olaraq dünya ölkələri və onların yaratdığı yerli, regional və beynəlxalq səviyyəli təçkilatlar haqqında iqtisadi biliklərin öyrənilməsi böyük əhəmiyyət kəsb edir. </w:t>
      </w:r>
    </w:p>
    <w:p w:rsidR="00875BB6" w:rsidRPr="00721562" w:rsidRDefault="00875BB6" w:rsidP="00875BB6">
      <w:pPr>
        <w:tabs>
          <w:tab w:val="left" w:pos="567"/>
        </w:tabs>
        <w:spacing w:line="360" w:lineRule="auto"/>
        <w:ind w:firstLine="709"/>
        <w:jc w:val="both"/>
        <w:rPr>
          <w:sz w:val="28"/>
          <w:szCs w:val="28"/>
          <w:lang w:val="az-Latn-AZ"/>
        </w:rPr>
      </w:pPr>
      <w:r w:rsidRPr="00721562">
        <w:rPr>
          <w:sz w:val="28"/>
          <w:szCs w:val="28"/>
          <w:lang w:val="az-Latn-AZ"/>
        </w:rPr>
        <w:t xml:space="preserve">Digər tərəfdən də milli iqtisadi sistemlərin dünya təsərrüfüt sisteminə qovuşması onun dünya iqtisadiyyatına inteqrasiyasının ayrılmaz tərkib hissəsi kimi fəaliyyət östərməsini tələb edir. Bu baxımdan isə dünya iqtisadiyyatının müasir problemlərinin öyrənilməsinə böyük ehtiyac vardır. </w:t>
      </w:r>
    </w:p>
    <w:p w:rsidR="00875BB6" w:rsidRPr="00721562" w:rsidRDefault="00875BB6" w:rsidP="00875BB6">
      <w:pPr>
        <w:tabs>
          <w:tab w:val="left" w:pos="567"/>
        </w:tabs>
        <w:spacing w:line="360" w:lineRule="auto"/>
        <w:ind w:firstLine="709"/>
        <w:jc w:val="both"/>
        <w:rPr>
          <w:sz w:val="28"/>
          <w:szCs w:val="28"/>
          <w:lang w:val="az-Latn-AZ"/>
        </w:rPr>
      </w:pPr>
      <w:r w:rsidRPr="00721562">
        <w:rPr>
          <w:sz w:val="28"/>
          <w:szCs w:val="28"/>
          <w:lang w:val="az-Latn-AZ"/>
        </w:rPr>
        <w:t xml:space="preserve">Dünya iqtisadiyyatının həm bu, həm də daha mürəkkəb və ziddiyyətli inkişaf dinamikası haqqında elmi biliklər əldə etmək vacib məsələlərdəndir. </w:t>
      </w:r>
    </w:p>
    <w:p w:rsidR="00875BB6" w:rsidRPr="00721562" w:rsidRDefault="00875BB6" w:rsidP="00875BB6">
      <w:pPr>
        <w:tabs>
          <w:tab w:val="left" w:pos="709"/>
        </w:tabs>
        <w:spacing w:line="360" w:lineRule="auto"/>
        <w:ind w:firstLine="709"/>
        <w:jc w:val="both"/>
        <w:rPr>
          <w:sz w:val="28"/>
          <w:szCs w:val="28"/>
          <w:lang w:val="az-Latn-AZ"/>
        </w:rPr>
      </w:pPr>
      <w:r w:rsidRPr="00C10F25">
        <w:rPr>
          <w:sz w:val="28"/>
          <w:szCs w:val="28"/>
          <w:lang w:val="az-Latn-AZ"/>
        </w:rPr>
        <w:t xml:space="preserve">Azərbaycan Respublikası 1991-ci ildə dövlət müstəqilliyini bərpa etdikdən sonra iqtisadi sahədə öz suveren hüquqlarını gerçəkləşdirməyə və müstəqil siyasət aparmağa başlamışdır. Bu siyasətin başlıca istiqamətlərini müxtəlif mülkiyyət formaları əsasında yaradılan iqtisadi sistem, bazar iqtisadiyyatına keçid və dünya iqtisadiyyatına inteqrasiya təşkil etmişdir. </w:t>
      </w:r>
    </w:p>
    <w:p w:rsidR="00875BB6" w:rsidRPr="00721562" w:rsidRDefault="00875BB6" w:rsidP="00875BB6">
      <w:pPr>
        <w:tabs>
          <w:tab w:val="left" w:pos="709"/>
        </w:tabs>
        <w:spacing w:line="360" w:lineRule="auto"/>
        <w:ind w:firstLine="709"/>
        <w:jc w:val="both"/>
        <w:rPr>
          <w:sz w:val="28"/>
          <w:szCs w:val="28"/>
          <w:lang w:val="az-Latn-AZ"/>
        </w:rPr>
      </w:pPr>
      <w:r w:rsidRPr="00C10F25">
        <w:rPr>
          <w:sz w:val="28"/>
          <w:szCs w:val="28"/>
          <w:lang w:val="az-Latn-AZ"/>
        </w:rPr>
        <w:t>Dövlət müstəqilliyinin bərpasından sonra ötən qısa tarixi dövr ərzində Azərbaycan Res</w:t>
      </w:r>
      <w:r w:rsidRPr="00721562">
        <w:rPr>
          <w:sz w:val="28"/>
          <w:szCs w:val="28"/>
          <w:lang w:val="az-Latn-AZ"/>
        </w:rPr>
        <w:t>publikasının iqtisadi</w:t>
      </w:r>
      <w:r w:rsidRPr="00C10F25">
        <w:rPr>
          <w:sz w:val="28"/>
          <w:szCs w:val="28"/>
          <w:lang w:val="az-Latn-AZ"/>
        </w:rPr>
        <w:t xml:space="preserve"> siyasəti və gərgin fəaliyyəti nəticəsində, ağır ilkin şərtlərə baxmayaraq, ölkəmizin sosial-iqtisadi inkişafı və dünya təsərrüfat sisteminə inteqrasiyası sahəsində çox böyük nailiyyətlər əldə olunmuşdur. Ən </w:t>
      </w:r>
      <w:r w:rsidRPr="00C10F25">
        <w:rPr>
          <w:sz w:val="28"/>
          <w:szCs w:val="28"/>
          <w:lang w:val="az-Latn-AZ"/>
        </w:rPr>
        <w:lastRenderedPageBreak/>
        <w:t xml:space="preserve">böyük nailiyyət isə ondan ibarətdir ki, bu dövrdə ölkəmizdə aparılan müstəqil dövlət quruculuğu prosesində iqtisadi islahatların və inkişafın mahiyyət etibarı ilə yeni bir modeli - Azərbaycan modeli yaranmışdır. </w:t>
      </w:r>
    </w:p>
    <w:p w:rsidR="00875BB6" w:rsidRPr="00721562" w:rsidRDefault="00875BB6" w:rsidP="00875BB6">
      <w:pPr>
        <w:tabs>
          <w:tab w:val="left" w:pos="709"/>
        </w:tabs>
        <w:spacing w:line="360" w:lineRule="auto"/>
        <w:ind w:firstLine="709"/>
        <w:jc w:val="both"/>
        <w:rPr>
          <w:sz w:val="28"/>
          <w:szCs w:val="28"/>
          <w:lang w:val="az-Latn-AZ"/>
        </w:rPr>
      </w:pPr>
      <w:r w:rsidRPr="00C10F25">
        <w:rPr>
          <w:sz w:val="28"/>
          <w:szCs w:val="28"/>
          <w:lang w:val="az-Latn-AZ"/>
        </w:rPr>
        <w:t>Azərbaycan Respublikası dövlət müstəqilliyini qazandıqdan sonra onun xarici iqtisadi siyasətinin mühüm istiqamətlərindən birini beynəlxalq maliyyə-kredit və iqtisadi qurumlarla əlaqələr təşkil etmişdir. Ötən dövr ərzində bu sahədə kifayət qədər iş görülmüşdür. Azərbaycan, demək olar ki, bütün nüfuzlu beynəlxalq qurumlara, o cümlədən 1992-ci ildə Beynəlxalq Valyuta Fonduna, Dünya Bankına, Avropa Yenidənqurma və İnkişaf Bankına, İslam İnkişaf Bankına, 1999-cu ildə Asiya İnkişaf Bankına üzv qəbul olunmuşdur.</w:t>
      </w:r>
    </w:p>
    <w:p w:rsidR="00875BB6" w:rsidRPr="00721562" w:rsidRDefault="00875BB6" w:rsidP="00875BB6">
      <w:pPr>
        <w:tabs>
          <w:tab w:val="left" w:pos="709"/>
        </w:tabs>
        <w:spacing w:line="360" w:lineRule="auto"/>
        <w:ind w:firstLine="709"/>
        <w:jc w:val="both"/>
        <w:rPr>
          <w:sz w:val="28"/>
          <w:szCs w:val="28"/>
          <w:lang w:val="az-Latn-AZ"/>
        </w:rPr>
      </w:pPr>
      <w:r w:rsidRPr="00C10F25">
        <w:rPr>
          <w:sz w:val="28"/>
          <w:szCs w:val="28"/>
          <w:lang w:val="az-Latn-AZ"/>
        </w:rPr>
        <w:t>Sahibkarlığı inkişaf etdirmək, əlverişli biznes və investisiya mühiti yaratmaqla daxili və xarici investisiyaları cəlb etmək, qeyri-neft sektorunun inkişafına nail olmaq bu mərhələdə həyata keçirilən iqtisadi siyasətin səciyyəvi xüsusiyyətlərindən biri olmuşdur. Həyata keçirilmiş məqsədyönlü tədbirlər nəticəsində Azərbaycanda sahibkarlar təbəqəsi formalaşmış, özəl sektorun ölkənin sosial-iqtisadi inkişafında rolu daha da artmışdır.</w:t>
      </w:r>
    </w:p>
    <w:p w:rsidR="00875BB6" w:rsidRPr="00721562" w:rsidRDefault="00875BB6" w:rsidP="00875BB6">
      <w:pPr>
        <w:tabs>
          <w:tab w:val="left" w:pos="709"/>
        </w:tabs>
        <w:spacing w:line="360" w:lineRule="auto"/>
        <w:ind w:firstLine="709"/>
        <w:jc w:val="both"/>
        <w:rPr>
          <w:sz w:val="28"/>
          <w:szCs w:val="28"/>
          <w:lang w:val="az-Latn-AZ"/>
        </w:rPr>
      </w:pPr>
      <w:r w:rsidRPr="00C10F25">
        <w:rPr>
          <w:sz w:val="28"/>
          <w:szCs w:val="28"/>
          <w:lang w:val="az-Latn-AZ"/>
        </w:rPr>
        <w:t xml:space="preserve">İqtisadiyyatda mülkiyyətin çoxnövlülüyü təmin olunması istiqamətində həyata keçirilən tədbirlər davamlı iqtisadi inkişafa öz müsbət nəticəsini vermişdir. Belə ki, özəlləşdirməyə başlayan zaman özəl sektorun ÜDM-də payı faktiki olaraq 10%-dən az olmasına baxmayaraq hazırda onun xüsusi çəkisi 85%-ə çatmışdır. </w:t>
      </w:r>
    </w:p>
    <w:p w:rsidR="00875BB6" w:rsidRPr="00721562" w:rsidRDefault="00875BB6" w:rsidP="00875BB6">
      <w:pPr>
        <w:tabs>
          <w:tab w:val="left" w:pos="709"/>
        </w:tabs>
        <w:spacing w:line="360" w:lineRule="auto"/>
        <w:ind w:firstLine="709"/>
        <w:jc w:val="both"/>
        <w:rPr>
          <w:sz w:val="28"/>
          <w:szCs w:val="28"/>
          <w:lang w:val="az-Latn-AZ"/>
        </w:rPr>
      </w:pPr>
      <w:r w:rsidRPr="00C10F25">
        <w:rPr>
          <w:sz w:val="28"/>
          <w:szCs w:val="28"/>
          <w:lang w:val="az-Latn-AZ"/>
        </w:rPr>
        <w:t xml:space="preserve">Beləliklə, </w:t>
      </w:r>
      <w:r w:rsidRPr="00721562">
        <w:rPr>
          <w:sz w:val="28"/>
          <w:szCs w:val="28"/>
          <w:lang w:val="az-Latn-AZ"/>
        </w:rPr>
        <w:t>neft</w:t>
      </w:r>
      <w:r w:rsidRPr="00C10F25">
        <w:rPr>
          <w:sz w:val="28"/>
          <w:szCs w:val="28"/>
          <w:lang w:val="az-Latn-AZ"/>
        </w:rPr>
        <w:t xml:space="preserve"> strategiyasının həyata keçirilməsi nəticəsində müstəqilliyin ilk illərində baş vermiş tənəzzülün qarşısı uğurla alındı və 1995-ci ildən Azərbaycanda keçid dövrünün yeni mərhələsi </w:t>
      </w:r>
      <w:r w:rsidRPr="00721562">
        <w:rPr>
          <w:sz w:val="28"/>
          <w:szCs w:val="28"/>
          <w:lang w:val="az-Latn-AZ"/>
        </w:rPr>
        <w:t>-</w:t>
      </w:r>
      <w:r w:rsidRPr="00C10F25">
        <w:rPr>
          <w:sz w:val="28"/>
          <w:szCs w:val="28"/>
          <w:lang w:val="az-Latn-AZ"/>
        </w:rPr>
        <w:t xml:space="preserve"> bərpa və dinamik inkişaf dövrü başlandı. 1995-2003-cü illər ərzində </w:t>
      </w:r>
      <w:r w:rsidRPr="00721562">
        <w:rPr>
          <w:sz w:val="28"/>
          <w:szCs w:val="28"/>
          <w:lang w:val="az-Latn-AZ"/>
        </w:rPr>
        <w:t>ÜDM</w:t>
      </w:r>
      <w:r w:rsidRPr="00C10F25">
        <w:rPr>
          <w:sz w:val="28"/>
          <w:szCs w:val="28"/>
          <w:lang w:val="az-Latn-AZ"/>
        </w:rPr>
        <w:t xml:space="preserve"> 90,1%, dövlət büdcəsinin gəlirləri 3 dəfə, ölkənin valyuta ehtiyatları 85 dəfə, sənaye məhsulunun həcmi 25,2%, kənd təsərrüfatı istehsalının həcmi 53,9%, xarici ticarət dövriyyəsi 4 dəfə, iqtisadiyyatda məşğul olanların orta aylıq real əmək haqqı 5,6 dəfə artdı, inflyasiya səviyyəsi 2-3%-ə qədər endirildi, bütün maliyyə mənbələri hesabına iqtisadiyyata yönəlmiş investisiyaların ümumi həcmi 20 milyard ABŞ dollarını keçdi.</w:t>
      </w:r>
      <w:r w:rsidRPr="00721562">
        <w:rPr>
          <w:sz w:val="28"/>
          <w:szCs w:val="28"/>
          <w:lang w:val="az-Latn-AZ"/>
        </w:rPr>
        <w:t xml:space="preserve"> </w:t>
      </w:r>
    </w:p>
    <w:p w:rsidR="00875BB6" w:rsidRPr="00C10F25" w:rsidRDefault="00875BB6" w:rsidP="00875BB6">
      <w:pPr>
        <w:tabs>
          <w:tab w:val="left" w:pos="709"/>
        </w:tabs>
        <w:spacing w:line="360" w:lineRule="auto"/>
        <w:ind w:firstLine="709"/>
        <w:jc w:val="both"/>
        <w:rPr>
          <w:sz w:val="28"/>
          <w:szCs w:val="28"/>
          <w:lang w:val="az-Latn-AZ"/>
        </w:rPr>
      </w:pPr>
      <w:r w:rsidRPr="00C10F25">
        <w:rPr>
          <w:sz w:val="28"/>
          <w:szCs w:val="28"/>
          <w:lang w:val="az-Latn-AZ"/>
        </w:rPr>
        <w:lastRenderedPageBreak/>
        <w:t xml:space="preserve">Azərbaycan Respublikasının yeni çalarlarla zənginləşdirilmiş sosial-iqtisadi siyasətin strateji məqsədləri sərbəst bazar münasibətlərinə və özünüinkişaf qabiliyyətinə malik olan sosialyönümlü, diversifikasiya olunmuş milli iqtisadiyyatın formalaşdırılması və dünya təsərrüfat sisteminə inteqrasiyasının təmin olunmasıdır. </w:t>
      </w:r>
    </w:p>
    <w:p w:rsidR="00875BB6" w:rsidRPr="00C10F25" w:rsidRDefault="00875BB6" w:rsidP="00875BB6">
      <w:pPr>
        <w:tabs>
          <w:tab w:val="left" w:pos="709"/>
        </w:tabs>
        <w:spacing w:line="360" w:lineRule="auto"/>
        <w:ind w:firstLine="709"/>
        <w:jc w:val="both"/>
        <w:rPr>
          <w:sz w:val="28"/>
          <w:szCs w:val="28"/>
          <w:lang w:val="az-Latn-AZ"/>
        </w:rPr>
      </w:pPr>
      <w:r w:rsidRPr="00C10F25">
        <w:rPr>
          <w:sz w:val="28"/>
          <w:szCs w:val="28"/>
          <w:lang w:val="az-Latn-AZ"/>
        </w:rPr>
        <w:t xml:space="preserve">Davamlı və dinamik inkişaf məntiqinə əsaslanan bu siyasətin həyata keçirilməsi nəticəsində qazanılmış uğurlar daha da möhkəmləndirilmiş, bu dövrdə makroiqtisadi sabitlik qorunub saxlanılmış, iqtisadiyyatın diversifikasiyası, qeyri-neft sahələrinin, regionların inkişafı sürətlənmiş, strateji valyuta ehtiyatlarının səmərəli istifadəsi təmin olunmuş, milli valyutanın sabitliyi, bank sisteminin etibarlılığı artırılmış, konservativ xarici borclanma strategiyası həyata keçirilmiş, sahibkarlığa dövlət dəstəyi gücləndirilmiş, əhalinin sosial rifahı davamlı olaraq yaxşılaşmışdır. </w:t>
      </w:r>
    </w:p>
    <w:p w:rsidR="00875BB6" w:rsidRPr="00C10F25" w:rsidRDefault="00875BB6" w:rsidP="00875BB6">
      <w:pPr>
        <w:tabs>
          <w:tab w:val="left" w:pos="709"/>
        </w:tabs>
        <w:spacing w:line="360" w:lineRule="auto"/>
        <w:ind w:firstLine="709"/>
        <w:jc w:val="both"/>
        <w:rPr>
          <w:sz w:val="28"/>
          <w:szCs w:val="28"/>
          <w:lang w:val="az-Latn-AZ"/>
        </w:rPr>
      </w:pPr>
      <w:r w:rsidRPr="00C10F25">
        <w:rPr>
          <w:sz w:val="28"/>
          <w:szCs w:val="28"/>
          <w:lang w:val="az-Latn-AZ"/>
        </w:rPr>
        <w:t>İqtisadiyyatın diversifikasiyası ilə bağlı nəzərdə tutulmuş tədbirlərin sistemli və ardıcıl reallaşdırılması üçün dövlət başçısının müvafiq fərman və sərəncamları ilə “Azərbaycan Respublikası regionlarının 2009-2013-cü illərdə sosial-iqtisadi inkişafı Dövlət Proqramı”, “2008-2015-ci illərdə Azərbaycan Respublikasında yoxsulluğun azaldılması və davamlı inkişaf Dövlət Proqramı”, “2008-2015-ci illərdə Azərbaycan Respublikasında əhalinin ərzaq məhsulları ilə etibarlı təminatına dair Dövlət Proqramı” və bir sıra sahəvi inkişaf proqramları təsdiq edilmiş və uğurla icra olunur.</w:t>
      </w:r>
    </w:p>
    <w:p w:rsidR="00875BB6" w:rsidRPr="00721562" w:rsidRDefault="00875BB6" w:rsidP="00875BB6">
      <w:pPr>
        <w:tabs>
          <w:tab w:val="left" w:pos="709"/>
        </w:tabs>
        <w:spacing w:line="360" w:lineRule="auto"/>
        <w:ind w:firstLine="709"/>
        <w:jc w:val="both"/>
        <w:rPr>
          <w:sz w:val="28"/>
          <w:szCs w:val="28"/>
          <w:lang w:val="az-Latn-AZ"/>
        </w:rPr>
      </w:pPr>
      <w:r w:rsidRPr="00C10F25">
        <w:rPr>
          <w:sz w:val="28"/>
          <w:szCs w:val="28"/>
          <w:lang w:val="az-Latn-AZ"/>
        </w:rPr>
        <w:t>Ölkənin regionlarında mövcud olan iqtisadi potensialdan tam və səmərəli istifadə olunmasını, sosial-iqtisadi vəziyyətin yaxşılaşdırılmasını və iqtisadiyyatın tarazlı inkişafını təmin etm</w:t>
      </w:r>
      <w:bookmarkStart w:id="0" w:name="_GoBack"/>
      <w:bookmarkEnd w:id="0"/>
      <w:r w:rsidRPr="00C10F25">
        <w:rPr>
          <w:sz w:val="28"/>
          <w:szCs w:val="28"/>
          <w:lang w:val="az-Latn-AZ"/>
        </w:rPr>
        <w:t>ək məqsədilə uğurla icra olunan dövlət proqramları ölkə başçısının regionların inkişafına göstərdiyi diqqətin bariz nümunəsi olmaqla, regionların kompleks inkişafına, o cümlədən infrastruktur sahələrinin bərpası və genişləndirilməsinə, yeni istehsal və emal müəssisələrinin, sosial-mədəni obyektlərin yaradılmasına, yeni iş yerlərinin açılmasına, əhalinin həyat səviyyəsinin daha da yüksəldilməsinə səbəb olmuşdur.</w:t>
      </w:r>
    </w:p>
    <w:p w:rsidR="00875BB6" w:rsidRPr="00721562" w:rsidRDefault="00875BB6" w:rsidP="00875BB6">
      <w:pPr>
        <w:tabs>
          <w:tab w:val="left" w:pos="567"/>
        </w:tabs>
        <w:spacing w:line="360" w:lineRule="auto"/>
        <w:ind w:firstLine="567"/>
        <w:jc w:val="center"/>
        <w:rPr>
          <w:rFonts w:ascii="Tahoma" w:hAnsi="Tahoma" w:cs="Tahoma"/>
          <w:b/>
          <w:sz w:val="28"/>
          <w:szCs w:val="28"/>
          <w:lang w:val="az-Latn-AZ"/>
        </w:rPr>
      </w:pPr>
      <w:r w:rsidRPr="00721562">
        <w:rPr>
          <w:sz w:val="28"/>
          <w:szCs w:val="28"/>
          <w:lang w:val="az-Latn-AZ"/>
        </w:rPr>
        <w:br w:type="page"/>
      </w:r>
      <w:r w:rsidRPr="00721562">
        <w:rPr>
          <w:rFonts w:ascii="Tahoma" w:hAnsi="Tahoma" w:cs="Tahoma"/>
          <w:b/>
          <w:sz w:val="28"/>
          <w:szCs w:val="28"/>
          <w:lang w:val="az-Latn-AZ"/>
        </w:rPr>
        <w:lastRenderedPageBreak/>
        <w:t>I. Beynəlxalq iqtisadi inteqrasiyanın mahiyyəti, onun formalaşmasının əsasları və formaları</w:t>
      </w:r>
    </w:p>
    <w:p w:rsidR="00875BB6" w:rsidRPr="00721562"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 xml:space="preserve">Beynəlxalq iqtisadi inteqrasiya dövlətlərin siyasi və təsərrüfat sistemlərinin iqtisadi cəhətdən birləşməsi olub, milli təsərrüfatlar arasında BƏB-in müxtəlif səviyyələrdə həyat keçrilməsidir. </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Beynəlxalq iqtisadi inteqrasiya əmtəə və xidmətlərin sərbəst hərəkəti, kapital və iş qüvvəsinin beynəlxalq hərəkəti, birgə iqtisadi, valyuta-maliyyə, elmi-texniki, sosial, xarici və hərbi siyasətin razılığı ilə həyata keçirilməsinə əsaslanır. Dünya dövlətləri iqtisadi inteqrasiya yolu ilə öz istehsal güclərini, istehsalın səmərəliyini və bütün bunların nəticəsində isə əhalinin rifahını yüksəltməyə səy göstərirlər.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Beynəlxalq iqtisadi inteqrasiyanın ən mükəmməl forması ümumi bazardır.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Ümumi bazar inteqrasiyanın mühüm mərhələsidir.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Gömrük birliyinin təbii nəticəsi olaraq birliyə daxil olan ölkələr arasında istehsal amillərinin (iş qüvvəsi, kapital, sahibkarlıq) sərbəst hərəkəti təmin olunduqda bu ölkələr arasında «ümumi bazar» yaradılmış olur.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II Dünya müharibəsindən sonra yaranmış beynəlxalq inhisarlardan biri Avropa İqtisadi Birliyi və ya «Ümumi bazar»dır. «Ümumi bazar»ın yaradılması ilə ölkələr arasında qarşılıqlı ticarət, iş qüvvəsinin hərəkəti və kapitalın yerləşdirilməsi sahəsində mövcud olan maneələr aradan qaldırılır.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Müasir şəraitdə Amerika kapitallarının Qərbi Avropanın «Ümumi bazar» ölkələrinə ixrac edilməsinə belə bir cəhət stimul yaradır ki, burada Amerika kapitalları ilə yaradılan müəssisələr «Ümumi bazar» ölkələrinin birindən digərinə gömrüksüz mal gətirmək üstünlüklərindən istifadə edirlər.</w:t>
      </w:r>
    </w:p>
    <w:p w:rsidR="00875BB6" w:rsidRPr="00721562"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Beynəlxaiq inteqrasiyanın ən ali forması iqtisadi və valyuta ittifaqıdır.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İqtisadi inteqrasiya prosesi ilk növbədə təsərrüfat subyektlərinə (firmalara, idarələrə, təşkilatlara, müəssisələrə və s. təsərrüfat subyektlərinə) imkan verir ki, bütün region miqyasında iqtisadi resurslardan (maliyyə, maddi, əmək) yeni texnologiya və texnikadan istifadə etməklə iqtisadi inteqrasiyaya daxil olan dövlətlərin bazarlarının tələbatını ödəmək üçün məhsul istehsalını həyata keçirsinlər.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lastRenderedPageBreak/>
        <w:t>İkincisi isə region miqyasında ölkələrin iqtisadi inkişaf səviyyələrinin bir-birinə yaxınlaşması, yaranmış sosial problemlərin birgə həlli, əhalinin məşğuliyyəti, sosial təminatı və səhiyyənin gələcək inkişafı təmin edilsin.</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Valyuta ittifaqı isə müəyyən ölkələrin bir ittifaqda birləşməsidir. Buna misal olaraq, 1979-cu ildən fəaliyyət göstərən Avropa valyuta sistemini göstərmək olar. Bu ittifaq yaradılarkən ilk növbədə ittifaq daxilində valyutanın sabitliyi, iqtisadi inkişafını təmin edilməsi, beynəlxalq valyuta, valyuta sisteminə tənzimləşdirici təsir göstərməyi qarşısına məqsəd qoymuşdur.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Avropa valyuta sistemi ilk</w:t>
      </w:r>
      <w:r w:rsidRPr="00721562">
        <w:rPr>
          <w:smallCaps/>
          <w:sz w:val="28"/>
          <w:szCs w:val="28"/>
          <w:lang w:val="az-Latn-AZ"/>
        </w:rPr>
        <w:t xml:space="preserve"> </w:t>
      </w:r>
      <w:r w:rsidRPr="00721562">
        <w:rPr>
          <w:sz w:val="28"/>
          <w:szCs w:val="28"/>
          <w:lang w:val="az-Latn-AZ"/>
        </w:rPr>
        <w:t xml:space="preserve">illər kollektiv valyuta olan «EKYU»-dan uzun müddət istifadə etmişlər. 80-ci illərdə Avropa valyuta sistemi böhran keçirdi və 90-cı illərdə bu böhran daha da dərinləşdi. </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İqtisadi inteqrasiya prosesi bir sıra amillərlə: təsərrüfat həyatının qloballaşdırılması; beynəlxalq əmək bölgüsünün dərinləşməsi; ümumdünya elmi-texniki inqilab və milli iqtisadiyyatının sərbəstliyinin artması ilə bağlıdır.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Bütün bu amillər isə bir-biri ilə sıx əlaqədardır.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C10F25">
        <w:rPr>
          <w:sz w:val="28"/>
          <w:szCs w:val="28"/>
          <w:lang w:val="az-Latn-AZ"/>
        </w:rPr>
        <w:t xml:space="preserve">XX </w:t>
      </w:r>
      <w:r w:rsidRPr="00721562">
        <w:rPr>
          <w:sz w:val="28"/>
          <w:szCs w:val="28"/>
          <w:lang w:val="az-Latn-AZ"/>
        </w:rPr>
        <w:t xml:space="preserve">əsrin ikinci yarısında dünya təsərrüfatında lider dövlətlər meydana gəldi ki, onların da ətrafında iqtisadi inkişafın sürətli inkişaf </w:t>
      </w:r>
      <w:r w:rsidRPr="00721562">
        <w:rPr>
          <w:b/>
          <w:bCs/>
          <w:sz w:val="28"/>
          <w:szCs w:val="28"/>
          <w:lang w:val="az-Latn-AZ"/>
        </w:rPr>
        <w:t xml:space="preserve">zonaları </w:t>
      </w:r>
      <w:r w:rsidRPr="00721562">
        <w:rPr>
          <w:sz w:val="28"/>
          <w:szCs w:val="28"/>
          <w:lang w:val="az-Latn-AZ"/>
        </w:rPr>
        <w:t>yarandı. Bu, Avropa İttifaqı, ABŞ və Yaponiyadır. Bu ölkələr elm tutumlu məhsulların istehsalı və ixracı ilə məşğul olan ölkələrdir. Bunlardan başqa, elektron texnikası istehsal edən Çin və Cənubi-Şərqi Asiyanın sənaye ölkələrini (Cənubi Koreya, Tayvan, Sinqapur, Honkonq, Tailand, Malayziya, İndoneziya) göstərmək olar.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Kənd təsərrüfatı məhsullarının istehsalı və ixracı üzrə Yeni Zelandiya, Yunanıstan, Hollandiya, Braziliya və Finlandiyanı göstərmək olar. Bu ölkələrdən başqa, dünyanın inkişaf etmiş ölkələrindən ABŞ və Böyük Britaniya da kənd təsərrüfatı məhsullarını ixrac edir.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Dünyanın bir sıra inkişaf etməkdə olan ölkələri isə (OPEK) neft istehsalı və ixracı ilə məşğul olurlar.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İnteqrasiya prosesinin stimullaşdırılmasında əsas amillərdən biri milli iqtisadiyyatın sərbəstliyinin (açıqlığı) artması və onun bazar prinsipləri ilə inkişaf etməsidir.</w:t>
      </w:r>
    </w:p>
    <w:p w:rsidR="00875BB6" w:rsidRPr="00C10F25" w:rsidRDefault="00875BB6" w:rsidP="00875BB6">
      <w:pPr>
        <w:tabs>
          <w:tab w:val="left" w:pos="567"/>
        </w:tabs>
        <w:spacing w:line="360" w:lineRule="auto"/>
        <w:ind w:firstLine="567"/>
        <w:jc w:val="both"/>
        <w:rPr>
          <w:sz w:val="28"/>
          <w:szCs w:val="28"/>
          <w:lang w:val="az-Latn-AZ"/>
        </w:rPr>
      </w:pPr>
      <w:r w:rsidRPr="00721562">
        <w:rPr>
          <w:b/>
          <w:bCs/>
          <w:sz w:val="28"/>
          <w:szCs w:val="28"/>
          <w:lang w:val="az-Latn-AZ"/>
        </w:rPr>
        <w:lastRenderedPageBreak/>
        <w:t xml:space="preserve">İqtisadi inteqrasiya </w:t>
      </w:r>
      <w:r w:rsidRPr="00721562">
        <w:rPr>
          <w:sz w:val="28"/>
          <w:szCs w:val="28"/>
          <w:lang w:val="az-Latn-AZ"/>
        </w:rPr>
        <w:t>təsərrüfat fəaliyyətlərinin beynəlmiləlləşməsi prosesi olmaqla ölkələr arasında əmək bölgüsünü dərinləşdirir, istehsalın inkişafına və səmərəliyinin artmasına şərait yaradır. Əmək bölgüsünün çox yüksək səviyyədə olması Qərbi Avropada və Amerikada regional iqtisadi inteqrasiyanın geniş vüsət almasma səbəb olmuşdur. İqtisadi inteqrasiya Afrika və Latın Amerikası ölkələrində, nisbətən güclü formada islam təşkilatına daxil olan ölkələr arasında da getməkdədir.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İqtisadi inteqrasiyanın nümunələrindən biri Cənubi Asiyanın Regional Əməkdaşlıq Assosiasiyasıdır (SAARK). Bu Cənubi Asiya ölkələrinin çoxcəhətli əməkdaşlığına yardım göstərən beynəlxalq təşkilatdır. İştirakçıları: Banqladeş, Hindistan, Nepal, Pakistan və Şri-Lankadır. Bu birlik 1985-ci ildə yaranmışdır. İşçi orqanı olan katiblik Katmandu şəhərində (Nepal) yerləşir.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Bundan başqa, dünyanın xammal istehsal edən ölkələrinin assosiasiyası da fəaliyyət göstərir.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Bu assosiasiya dünya bazarlarına kollektiv surətdə təsir göstərilməsinin geniş yayılmış formasıdır. Assosiasiyanın üzvü olan ölkələr müəyyən xammalın, məsələn, neft, civə, mis, dəmir filizi, qəhvə və s. istehsalı və satışı sahəsində təsərrüfat fəaliyyətlərini əlaqələndirirlər. Hazırda dünyada 20-dən çox belə assosiasiya vardır. Assosiasiyaların yaradılması təbii ehtiyatlar üzərində milli nəzarəti gücləndirməyə, ölkələrin beynəlxalq iqtisadi əlaqələrində bərabərhüquqlu olmağa şərait yaradır.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Beynəlxalq iqtisadi inteqrasiyaya əyani misal olaraq Şimali Amerikanın ərazisini əhatə edən və sərbəst ticarət üzrə razılıq əsasında yaradılmış birlik, NAFTA fəaliyyət göstərir. Bu birliyə ABŞ, Kanada və Meksika daxildir (1994-cü il).</w:t>
      </w:r>
      <w:r w:rsidR="007330F2" w:rsidRPr="00721562">
        <w:rPr>
          <w:sz w:val="28"/>
          <w:szCs w:val="28"/>
          <w:lang w:val="az-Latn-AZ"/>
        </w:rPr>
        <w:t xml:space="preserve"> </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NAFTA çərçivəsində tarif üzrə olan maneələr, idxal-ixrac üzrə rüsumlar aradan götürülür və ticarətin, əmtəələrin, xidmətlərin, kapitalların və iş qüvvəsinin sərbəst hərəkəti üçün şərait yaradılır.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 xml:space="preserve">Son illərdə yaradılmış qruplaşmalardan biri Keçmiş SSRİ-nin ərazisində MDB şəklində təşkil edilmiş inteqrasiyadır. MDB-yə daxil olan ölkələr iqtisadi </w:t>
      </w:r>
      <w:r w:rsidRPr="00721562">
        <w:rPr>
          <w:sz w:val="28"/>
          <w:szCs w:val="28"/>
          <w:lang w:val="az-Latn-AZ"/>
        </w:rPr>
        <w:lastRenderedPageBreak/>
        <w:t>əməkdaşlıq sistemində vahid energetika, nəqliyyat, telekommunikasiya və s. əlaqələrin yaradılmasının qarşılarına məqsəd qoymuşlar.</w:t>
      </w:r>
    </w:p>
    <w:p w:rsidR="00875BB6" w:rsidRPr="00721562"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 xml:space="preserve">Belə bir faktı göstərmək lazımdır ki, bu birliyə daxil olan ölkələrin iqtisadiyyatı bir-biri ilə sıx bağlıdır. Məsələn, bu dövlətlərin təsərrüfat əlaqələrinin 3/4 hissəsi təkcə Rusiya dövlətinin payına düşür. Bu cür inteqrasiyanın olmasının əsas səbəbi keçmişdə mövcud olmuş istehsal əlaqələri, istehsal və sosial infrastrukturun yaranması, vahid elmi-tədqiqat sferası və informasiya sisteminin formalaşmasıdır. </w:t>
      </w:r>
    </w:p>
    <w:p w:rsidR="00875BB6" w:rsidRPr="00721562"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 xml:space="preserve">Dünya iqtisadi inteqrasiya prosesində iki meyl özünü göstərir: </w:t>
      </w:r>
    </w:p>
    <w:p w:rsidR="00875BB6" w:rsidRPr="00721562"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 xml:space="preserve">1. beynəlxalq yaxınlaşma; </w:t>
      </w:r>
      <w:r w:rsidRPr="00721562">
        <w:rPr>
          <w:sz w:val="28"/>
          <w:szCs w:val="28"/>
          <w:lang w:val="az-Latn-AZ"/>
        </w:rPr>
        <w:tab/>
      </w:r>
      <w:r w:rsidRPr="00721562">
        <w:rPr>
          <w:sz w:val="28"/>
          <w:szCs w:val="28"/>
          <w:lang w:val="az-Latn-AZ"/>
        </w:rPr>
        <w:tab/>
        <w:t xml:space="preserve">2. regional yaxınlaşma. </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Beynəlxalq miqyasda yaxınlaşma dünya ticarətində tətbiq edilən tarif və qeyri-tarif məhdudlaşdırmalarının (TTBS, ÜTT) vasitəsilə aradan qaldırılması yolu ilə həyata keçirilir. Regional yaxınlaşma zamanı isə regional iqtisadi birliklər yaradılmaqla üzv ölkələrin xarici iqtisadi əlaqələri və ümumiyyətlə, iqtisadi siyasəti uyğunlaşdırılır. Bu ölkələrin iqtisadi və siyasi məsələləri bir-birilə uzlaşdırılır.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Beynəlxalq inteqrasiyanın formalarından azad ticarət zonası, gömrük ittifaqı, ödəmə ittifaqı, ümumi bazar, iqtisadi və valyuta ittifaqını göstərmək olar.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İqtisadi inteqrasiyanın ən sadə forması azad ticarət zonasıdır. Azad ticarət zonasında qarşılıqlı ticarətdə gömrük rüsumları və kəmiyyət məhdudiyyətləri ləğv edilir. Burada hər bir dövlət üçüncü bir ölkəyə münasibətdə müstəqil ticarət siyasəti yeridir, bu zonaya daxil olan ölkələrdən əmtəə və xidmətlər yerlərini sərbəst dəyişə bilməz. Buna misal olaraq, Avropa Azad Ticarət Assosiasiyasını (AATA) göstərmək olar. Bu məhəlli iqtisadi qruplaşması 1960-cı ildə Stokholm Konvensiyası əsasında yaradılmışdır. AATA-nın əsasını azad ticarət zonası təşkil edir.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Bundan başqa, Latın Amerikası Azad Ticarət Zonası (1961) və Şimali Amerika Sərbəst Ticarət Assosiasiyası (NAFTA-1994) fəaliyyət göstərir.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Beynəlxalq iqtisadi inteqrasiyanın formalarından biri gömrükxana ittifaqıdır. Bu zaman müqavilə əsasında iki və daha çox ölkə</w:t>
      </w:r>
      <w:r w:rsidRPr="00721562">
        <w:rPr>
          <w:smallCaps/>
          <w:sz w:val="28"/>
          <w:szCs w:val="28"/>
          <w:lang w:val="az-Latn-AZ"/>
        </w:rPr>
        <w:t xml:space="preserve"> </w:t>
      </w:r>
      <w:r w:rsidRPr="00721562">
        <w:rPr>
          <w:sz w:val="28"/>
          <w:szCs w:val="28"/>
          <w:lang w:val="az-Latn-AZ"/>
        </w:rPr>
        <w:t xml:space="preserve">vahid gömrükxana ərazisi </w:t>
      </w:r>
      <w:r w:rsidRPr="00721562">
        <w:rPr>
          <w:sz w:val="28"/>
          <w:szCs w:val="28"/>
          <w:lang w:val="az-Latn-AZ"/>
        </w:rPr>
        <w:lastRenderedPageBreak/>
        <w:t>yaradır və həmin məqsədlə vahid xarici gömrük tarifini müəyyənləşdirir, vahid gömrük idarəsi fəaliyyət göstərir. Gömrük İttifaqları qeyri-məhdud və natamam olur.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İlk gömrük birliyi 1883-cü ildə Prussiyada tətbiq edilən Alman Gömrük Birliyidir. Belçika, Hollandiya və Luksemburq 1944-cü ildə gömrük birliyi yaradılması haqqında saziş bağladılar. Həmin birlik 1948-ci ildə fəaliyyətə başladı.</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Gömrük ittifaqı ödəmə ittifaqı ilə tamamlanır, valyuta əməliyyatlarında hesablaşmaların çevrilən valyuta ilə aparılmasına xidmət edir.</w:t>
      </w:r>
    </w:p>
    <w:p w:rsidR="00875BB6" w:rsidRPr="00721562"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Ümumiyyətlə, beynəlxalq iqtisadi inteqrasiyanın 3 müxtəlif forması vardır:</w:t>
      </w:r>
    </w:p>
    <w:p w:rsidR="00875BB6" w:rsidRPr="00721562" w:rsidRDefault="00875BB6" w:rsidP="00875BB6">
      <w:pPr>
        <w:tabs>
          <w:tab w:val="left" w:pos="567"/>
        </w:tabs>
        <w:spacing w:line="360" w:lineRule="auto"/>
        <w:jc w:val="both"/>
        <w:rPr>
          <w:i/>
          <w:sz w:val="28"/>
          <w:szCs w:val="28"/>
          <w:lang w:val="az-Latn-AZ"/>
        </w:rPr>
      </w:pPr>
      <w:r w:rsidRPr="00721562">
        <w:rPr>
          <w:i/>
          <w:sz w:val="28"/>
          <w:szCs w:val="28"/>
          <w:lang w:val="az-Latn-AZ"/>
        </w:rPr>
        <w:t>1. Azad ticarət zonaları; 2. Gömrük ittifaqları; 3. Vahid bazar və iqtisadi birlik</w:t>
      </w:r>
    </w:p>
    <w:p w:rsidR="00875BB6" w:rsidRPr="00721562" w:rsidRDefault="00875BB6" w:rsidP="00875BB6">
      <w:pPr>
        <w:tabs>
          <w:tab w:val="left" w:pos="567"/>
        </w:tabs>
        <w:spacing w:line="360" w:lineRule="auto"/>
        <w:ind w:firstLine="567"/>
        <w:jc w:val="both"/>
        <w:rPr>
          <w:sz w:val="28"/>
          <w:szCs w:val="28"/>
          <w:lang w:val="az-Latn-AZ"/>
        </w:rPr>
      </w:pPr>
      <w:r w:rsidRPr="00721562">
        <w:rPr>
          <w:i/>
          <w:sz w:val="28"/>
          <w:szCs w:val="28"/>
          <w:lang w:val="az-Latn-AZ"/>
        </w:rPr>
        <w:t xml:space="preserve">1. Azad ticarət zonaları. </w:t>
      </w:r>
      <w:r w:rsidRPr="00721562">
        <w:rPr>
          <w:sz w:val="28"/>
          <w:szCs w:val="28"/>
          <w:lang w:val="az-Latn-AZ"/>
        </w:rPr>
        <w:t>Beynəlxalq iqtisadi inteqrasiyanın inkişafında məntiqi və xronoloji mərhələ azad ticarət zonası hesab olunur. Müasir anlamda bu imtiyazlı zona daxilində, əmtələrlə beynəlxalq ticarət kömrük və kəmiyyət məhdudiyyətlərindən azaddır. Adətən müvafiq zona haqqında konkret razılaşmada bir neçə il ərzində sənaye məhsullarının sərbəst ticarət zonasını yaradarkən qarşılıqlı surətdə gömrük rüsumlarının və digər qeyri-tarif məhdudiyyətlərin aradan qaldırılması nəzərdə tutulur. Kənd təsərrüfatı məhsularının liberallaşdırılması məhdud xarakter daşımaqla gömrük nomenkulaturasında bir neçə bəndi əhatə edir. Azad iqtisadi zonaların yaradılmasında yaxınlaşmanı ləngidən, lakin dağıdıcı xarakter daşımayan bir sıra höqsanlar da aşkar olunmuşdur. Azad ticarət zonasının yaradılması daxili bazarda rəqabəti gücləndirir ki, bu da heç də həmişə milli sənaye məhsulunun texniki səviyyəsinin və keyfiyyətinin yüksəlməsinə yaxşı təsir göstərmir. Azad ticarət zonasının son məqsədi üzv ölkələr arasında kömrük tariflərisiz ticarəti təmin etməkdir.</w:t>
      </w:r>
    </w:p>
    <w:p w:rsidR="00875BB6" w:rsidRPr="00721562" w:rsidRDefault="00875BB6" w:rsidP="00875BB6">
      <w:pPr>
        <w:tabs>
          <w:tab w:val="left" w:pos="567"/>
        </w:tabs>
        <w:spacing w:line="360" w:lineRule="auto"/>
        <w:ind w:firstLine="567"/>
        <w:jc w:val="both"/>
        <w:rPr>
          <w:sz w:val="28"/>
          <w:szCs w:val="28"/>
          <w:lang w:val="az-Latn-AZ"/>
        </w:rPr>
      </w:pPr>
      <w:r w:rsidRPr="00721562">
        <w:rPr>
          <w:i/>
          <w:sz w:val="28"/>
          <w:szCs w:val="28"/>
          <w:lang w:val="az-Latn-AZ"/>
        </w:rPr>
        <w:t xml:space="preserve">2. Gömrük ittifaqları. </w:t>
      </w:r>
      <w:r w:rsidRPr="00721562">
        <w:rPr>
          <w:sz w:val="28"/>
          <w:szCs w:val="28"/>
          <w:lang w:val="az-Latn-AZ"/>
        </w:rPr>
        <w:t xml:space="preserve">Beynəlxalq iqtisadi intqrasiyanın sonrakı pilləsi gömrük ittifaqıdır. Bunu bir vəya bir neşə dövlətin öz aralarında ticarətdə kömrük rüsümlarını ləğv etmək haqqında razılaşması kimi, kollektiv proteksionizm kimi müəyyənləşdirmək olar. QATT-ın XİS maddəsinə uyğun olaraq gömrük ittifaqı bir neçə gömrük ərazilərinin biri ilə əvəz olunması olub bütün gömrük rüsumlarını tam ittifaq daxilində ləğv edərək, ittifaq xaricində vahid gömrük tariflərinin tətbiq </w:t>
      </w:r>
      <w:r w:rsidRPr="00721562">
        <w:rPr>
          <w:sz w:val="28"/>
          <w:szCs w:val="28"/>
          <w:lang w:val="az-Latn-AZ"/>
        </w:rPr>
        <w:lastRenderedPageBreak/>
        <w:t xml:space="preserve">edilməsidir. Bir sıra nəşrlərdə azad ticarət zonasına və kömrük ittifaqlarına dəqiq olmayan təriflər verilir. Bunlar arasında əsas fərq kimi azad ticarət zonalarında kömrük tariflərinin tədricən azaldılması və qeyri tarif manelərinin aradan götürülməsi və s götürülür. Kömrük ittifaqında isə kömrüksüz ticarət üzv ölkələr arasında mövcuddur, kənar ölkələrə isə vahid kömrük tarifləri tətbiq olunur. Kömrük ittifaqı daxilində iştirakçı dövlətlərin istehsal və istehlakının quruluşunda ciddi dəyişikliklər baş verir. Vahid xarici ticarət siyasətini yeridilməsi (proteksionist tədbirlər və s.) nəticəsində ölkələr arasında əmtəə axınları tənzim olunur. Nəticə də ehtiyatların, istehsalın və istelakın, hərəkət istiqamətlərində dəyişiklik üçün təkan əmələ gəlir. Bir sıra qərb mütəxəsislərinin fikrincə kömrük ittifaqı daxilində “müqayisəli üstünlük nəzəriyyəsinə uyğun olaraq istehsalda müvafiq rasionallıq əmələ gəlir. Gömrük İttifaqlarının fəaliyyət göstərməsi inteqrasiya proseslərinin idarə edilməsinə yanaşmada dəyişiklik etməyi tələb edir. Qeyd edilmişdir ki, Azad Ticarət Zonasının yaradılması daimi fəaliyyət göstərən idarəetmə orqanının mövcudluğunu nəzərdə tutmur. Gömrük İttifaqlarında isə tənzimləyici institutların mövcudluğu zərurətə çevrilir. </w:t>
      </w:r>
    </w:p>
    <w:p w:rsidR="00875BB6" w:rsidRPr="00721562" w:rsidRDefault="00875BB6" w:rsidP="00875BB6">
      <w:pPr>
        <w:tabs>
          <w:tab w:val="left" w:pos="567"/>
        </w:tabs>
        <w:spacing w:line="360" w:lineRule="auto"/>
        <w:ind w:firstLine="567"/>
        <w:jc w:val="both"/>
        <w:rPr>
          <w:sz w:val="28"/>
          <w:szCs w:val="28"/>
          <w:lang w:val="az-Latn-AZ"/>
        </w:rPr>
      </w:pPr>
      <w:r w:rsidRPr="00721562">
        <w:rPr>
          <w:i/>
          <w:sz w:val="28"/>
          <w:szCs w:val="28"/>
          <w:lang w:val="az-Latn-AZ"/>
        </w:rPr>
        <w:t>3. Vahid bazar və iqtisadi birlik</w:t>
      </w:r>
      <w:r w:rsidRPr="00721562">
        <w:rPr>
          <w:sz w:val="28"/>
          <w:szCs w:val="28"/>
          <w:lang w:val="az-Latn-AZ"/>
        </w:rPr>
        <w:t xml:space="preserve">. Beynəlxalq inteqrasiyanın daha yüksək pilləsi vahid bazardır. Hal hazırda inteqrasiyanın inkişafında bu mərhələ ancaq Avropa Birliyində formalaşmışdır ki, onun da təcrübəsi əsasında praktiki nəticələr çıxarılır və qiymətləndirilmələr aparılır. Yəqin ki, gələcək perspektivlərdə belə digər inteqrasiya quruluşlarının inkişafı nəticəsində bu qruplaşmalara xas olan və Aİ təcrübəsindən fərqli olan yeni hallar meydana çixacaqdır. </w:t>
      </w:r>
    </w:p>
    <w:p w:rsidR="00875BB6" w:rsidRPr="00721562" w:rsidRDefault="00875BB6" w:rsidP="00875BB6">
      <w:pPr>
        <w:tabs>
          <w:tab w:val="left" w:pos="567"/>
        </w:tabs>
        <w:spacing w:line="360" w:lineRule="auto"/>
        <w:ind w:firstLine="567"/>
        <w:jc w:val="both"/>
        <w:rPr>
          <w:sz w:val="28"/>
          <w:szCs w:val="28"/>
          <w:lang w:val="az-Latn-AZ"/>
        </w:rPr>
      </w:pPr>
      <w:r w:rsidRPr="00721562">
        <w:rPr>
          <w:sz w:val="28"/>
          <w:szCs w:val="28"/>
          <w:lang w:val="az-Latn-AZ"/>
        </w:rPr>
        <w:t xml:space="preserve">Gömrük ittifaqının vahid bazara inkişaf edərək keçməsinə həm iqtisadi amillər, həm də siyasi amillər səbəb olur. Prinspi etibarı ilə vahid bazarın qurulması vahid iqtisadi hüquqi informasiya məkanının yaradılması ilə tamamlanmalıdır ki, bu da həmin inteqrasiya qruplaşmasının daha yüksək pilləsinə - iqtisadi birliyə keçməsinə təkan verməlidir. </w:t>
      </w:r>
    </w:p>
    <w:p w:rsidR="00875BB6" w:rsidRPr="00721562" w:rsidRDefault="00875BB6" w:rsidP="00E75CE8">
      <w:pPr>
        <w:spacing w:line="360" w:lineRule="auto"/>
        <w:ind w:firstLine="709"/>
        <w:jc w:val="center"/>
        <w:rPr>
          <w:rFonts w:ascii="Tahoma" w:hAnsi="Tahoma" w:cs="Tahoma"/>
          <w:b/>
          <w:bCs/>
          <w:iCs/>
          <w:sz w:val="28"/>
          <w:szCs w:val="28"/>
          <w:lang w:val="az-Latn-AZ"/>
        </w:rPr>
      </w:pPr>
      <w:r w:rsidRPr="00721562">
        <w:rPr>
          <w:sz w:val="28"/>
          <w:szCs w:val="28"/>
          <w:lang w:val="az-Latn-AZ"/>
        </w:rPr>
        <w:br w:type="page"/>
      </w:r>
      <w:r w:rsidRPr="00721562">
        <w:rPr>
          <w:rFonts w:ascii="Tahoma" w:hAnsi="Tahoma" w:cs="Tahoma"/>
          <w:b/>
          <w:sz w:val="32"/>
          <w:szCs w:val="32"/>
          <w:lang w:val="az-Latn-AZ"/>
        </w:rPr>
        <w:lastRenderedPageBreak/>
        <w:t>II. Azərbaycanda beynəlxalq iqtisadi əlaqələrinin formalaşmasının məzmunu və əsas istiqamətləri</w:t>
      </w:r>
      <w:r w:rsidRPr="00721562">
        <w:rPr>
          <w:rFonts w:ascii="Tahoma" w:hAnsi="Tahoma" w:cs="Tahoma"/>
          <w:b/>
          <w:bCs/>
          <w:iCs/>
          <w:sz w:val="28"/>
          <w:szCs w:val="28"/>
          <w:lang w:val="az-Latn-AZ"/>
        </w:rPr>
        <w:t xml:space="preserve"> </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Beynəlxalq iqtisadi əlaqələr bir çox səbəblər üzündən zəruridir. Beynəlxalq iqtisadi əlaqələr millətlər üçün çoxlu əmtəə müxtəlifliyi yaradır. Beynəlxalq iqtisadi əlaqələrin əsasında isə ehtiyatlarda, zövqlərdə və psixologiyalarda olan müxtəliflik durur.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1920-ci ildə ADR müstəqilliyini itirdikdən sonra xarici iqtisadi əlaqələr SSRİ-nin dövlət inhisarı altında cəmləşmişdi. Azərbaycanın xarici iqtisadi əlaqələrinin Moskva tərəfindən müəyyən olunduğu bir şəraitdə respublikada bu sahənin idarə olunması üçün hər hansı quruma ehtiyac duyulmurdu. Azərbaycanın iqtisadi əlaqələri şərti olaraq SSRİ-nin tərkibində baş verirdi. 1991-ci ildə Azərbaycan iqtisadiyyatının sahələri üzrə məhsul göndərilməsi (daxili qiymətlərlə) cəmi -12,2 mln. rub olmuşdursa, ondan xaricə ixracat cəmisi 744 min manat idi. Azərbaycanın xarici iqtisadi əlaqələri SSRİ-nin tərkibində mübadilə əlaqələrindən 16,7 dəfə az idi. Mövcud bu əlaqə də Moskva inhisarı altında həyata keçirilirdi. Texnologiyanın, işçi qüvvəsinin hərəkəti isə daha çox qapalı və birtərəfli xarakter daşıyırdı.</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Azərbaycanın istehsal etdiyi məhsul dünya ölkələrində özünə satış bazarı tapa bilməyən komanda iqtisadiyyatının texnologiyası əsasında istehsal olunmuş mallardan ibarət idi.</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Siyasi istiqlaliyyət əldə edilməsi xarici aləmlə mövcud olmuş köhnə əlaqələr sisteminə yenidən baxılmasını tələb edir. Bu dövrdə respublikamızın iqtisadi inkişafının əsas məsələlərindən biri xarici iqtisadi əlaqələrin düzgün istiqamətdə qurulması zərurətini yaradır. Azərbaycan hazırda dünyanın 84 ölkəsi ilə qarşılıqlı iqtisadi-ticarət əlaqələrinə malikdir. Ölkənin iqtisadi potensialı, xammal və mineral ehtiyatlarla zənginliyi, təbii şəraiti və əlverişli iqtisadi-coğrafi mövqeyi əməkdaşlıq imkanlarını artırır.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lastRenderedPageBreak/>
        <w:t>Yeni iqtisadi sistemə keçidi normal həyata keçirmək üçün Azərbaycan daimi olaraq beynəlxalq inteqrasiyaya qoşulmalı və öz potensial imkanlarından istifadə edərək orada fəal iştirak etməlidir.</w:t>
      </w:r>
    </w:p>
    <w:p w:rsidR="00875BB6" w:rsidRPr="00C10F25" w:rsidRDefault="00875BB6" w:rsidP="00875BB6">
      <w:pPr>
        <w:tabs>
          <w:tab w:val="left" w:pos="567"/>
        </w:tabs>
        <w:spacing w:line="360" w:lineRule="auto"/>
        <w:ind w:firstLine="567"/>
        <w:jc w:val="both"/>
        <w:rPr>
          <w:sz w:val="28"/>
          <w:szCs w:val="28"/>
          <w:lang w:val="az-Latn-AZ"/>
        </w:rPr>
      </w:pPr>
      <w:r w:rsidRPr="00721562">
        <w:rPr>
          <w:sz w:val="28"/>
          <w:szCs w:val="28"/>
          <w:lang w:val="az-Latn-AZ"/>
        </w:rPr>
        <w:t>Azərbaycanda bazar iqtisadiyyatına keçid prosesi xüsusi mülkiyyətə əsaslanan on minlərlə müəssisə, cəmiyyət, birlik, təşkilat</w:t>
      </w:r>
      <w:r w:rsidRPr="00C10F25">
        <w:rPr>
          <w:sz w:val="28"/>
          <w:szCs w:val="28"/>
          <w:lang w:val="az-Latn-AZ"/>
        </w:rPr>
        <w:t>lara vasitəsiz xarici ticarət əlaqəsi yaratmağa və valyuta-təsərrüfat əməliyyatları aparmağa imkan verdi. Artıq istənilən müəssisə xarici iqtisadi fəaliyyətlə məşğul olmaq hüququna malikdir. Böyük təbii sərvətlərə və iqtisadi ehtiyatlara malik olan Azərbaycanın gələcək iqtisadi inkişafı, həlledici dərəcədə onun ümumdünya təsərrüfatı sisteminə fəal və səmərəli inteqrasiyası prosesindən asılıdır. Beynəlxalq təcrübə təsdiq edir ki, iqtisadiyyatın inkişafı və beynəlmiləlləşdirilməsində xarici investisiya qoyuluşunun böyük üstünlükləri vardır. İnvestisiya qoyuluşu respublikanın milli iqtisadiyyatı ilə dünya iqtisadiyyatı arasında daha səmərəli inteqrasiyanı təmin edir. Ölkənin iqtisadi inkişafında xarici iqtisadi investisiyanın digər rolu, onun sahibkarlıq fəaliyyətinə müsbət təsiri ilə bağlidır. Xarici ölkələrin Azərbaycana investisiya qoyuluşu milli iqtişadiyyatın formalaşması, işgüzar münasibətlər, sahibkarlıq fəaliyyəti formalarına daha geniş meydan verilməsi və maliyyə-kredit münasibətlərinin inkişafı üçün əlverişli şərait yaradır. Belə bir şəraitdən səmərəli istifadə edərək gənc müstəqil respublika öz təbii-iqtisadi, elmi-texniki potensialını beynəlxalq miqyasda tanıtmaq məqsədilə çoxtərəfli iqtisadi inteqrasiya əlaqələrinə daxil olur.</w:t>
      </w:r>
    </w:p>
    <w:p w:rsidR="00875BB6" w:rsidRPr="00C10F25" w:rsidRDefault="00875BB6" w:rsidP="00875BB6">
      <w:pPr>
        <w:tabs>
          <w:tab w:val="left" w:pos="567"/>
        </w:tabs>
        <w:spacing w:line="360" w:lineRule="auto"/>
        <w:ind w:firstLine="567"/>
        <w:jc w:val="both"/>
        <w:rPr>
          <w:sz w:val="28"/>
          <w:szCs w:val="28"/>
          <w:lang w:val="az-Latn-AZ"/>
        </w:rPr>
      </w:pPr>
      <w:r w:rsidRPr="00C10F25">
        <w:rPr>
          <w:sz w:val="28"/>
          <w:szCs w:val="28"/>
          <w:lang w:val="az-Latn-AZ"/>
        </w:rPr>
        <w:t>1998-ci ildə minlərlə müəssisə və firma xarici iqtisadi əlaqələrin iştirakçısı olmuş, 84 ölkə ilə xarici iqtisadi əlaqə qurmuşdur.</w:t>
      </w:r>
    </w:p>
    <w:p w:rsidR="00875BB6" w:rsidRPr="00C10F25" w:rsidRDefault="00875BB6" w:rsidP="00875BB6">
      <w:pPr>
        <w:tabs>
          <w:tab w:val="left" w:pos="567"/>
        </w:tabs>
        <w:spacing w:line="360" w:lineRule="auto"/>
        <w:ind w:firstLine="567"/>
        <w:jc w:val="both"/>
        <w:rPr>
          <w:sz w:val="28"/>
          <w:szCs w:val="28"/>
          <w:lang w:val="az-Latn-AZ"/>
        </w:rPr>
      </w:pPr>
      <w:r w:rsidRPr="00C10F25">
        <w:rPr>
          <w:sz w:val="28"/>
          <w:szCs w:val="28"/>
          <w:lang w:val="az-Latn-AZ"/>
        </w:rPr>
        <w:t>Göstərilən faktlar son illər xarici iqtisadi fəaliyyət sahəsində baş verən struktur və keyfiyyət dəyişikliklərinə əyani sübutdur və eyni zamanda, Azərbaycan dövlətinin beynəlxalq iqtisadi inteqrasiya əlaqələrinə qoşulmasının nümunəsidir.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 xml:space="preserve">Azərbaycanın xarici iqtisadi münasibətlərinin və əlaqələrinin məzmunu və əsas istiqamətiərini ifadə edən bu cəhətlərinin hər biri ölkənin gələcək inkişafında fəaliyyət proqramının tərkib hissəsi olmalıdır. Azərbaycanın xarici iqtisadi inteqrasiya əlaqələrinin; formalaşmasında daha faydalı və səmərəli iqtisadi </w:t>
      </w:r>
      <w:r w:rsidRPr="00721562">
        <w:rPr>
          <w:sz w:val="28"/>
          <w:szCs w:val="28"/>
          <w:lang w:val="az-Latn-AZ"/>
        </w:rPr>
        <w:lastRenderedPageBreak/>
        <w:t>münasibətlərin yaradılmasına üstünlük verilməlidir. Əgər göstərilən prinsip əsasında inteqrasiya prosesi həyata keçirilərsə, respublikamızın inkişafında böyük nailiyyətlər əldə etmək mümkündür.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Xarici ölkələrlə iqtisadi əməkdaşlıq Azərbaycanın milli iqtisadiyyatının çoxşahəli inkişafının təmin etmək üçün böyük üstünlüklər verə bilər. Məhz buna görə Azərbaycanın milli iqtisadiyyatının formalaşması şəraitində xarici ölkələrlə qarşılıqlı iqtisadi əlaqələr və bu əlaqələrin inkişafı böyük əhəmiyyət kəsb edir. Azərbaycan bir çox həyati əhəmiyyətə malik siyasi və iqtisadi məsələlər baxımından dünyanın yaxın və uzaq, böyük və kiçik dövlətlərinin, beynəlxalq və regional təşkilatların diqqətini özünə cəlb edən bir qütbdür. Mühüm strateji əhəmiyyətli ərazidə yerləşən ölkəmizdə dünyanın nəhəng dövlətlərinin mənafeyi toqquşur, onlar arasında nüfuz dairəsi uğrunda dərin rəqabət mübarizəsi gedir. Azərbaycan Respublikası öz sosial-iqtisadi inkişafında xarici ölicələrlə əməkdaşlığın daha da genişləndirilməsinə can atır və beynəlxalq əmək bölgüsünün dərinləşməsindən irəli gələn üstünlüklərdən maksimum dəyərlənməyə çalışır. Siyasi istiqlaliyyət əldə edilməsi, inzibati-amirlik sistemindən bazar iqtisadiyyatı sisteminə keçilməsi, uzun müddət mövcud olmuş köhnə xarici iqtisadi əlaqələr sişteminə yenidən baxılması və bərabər hüquqlu, qarşılıqlı faydalı münasibətlərin yaradılması üçün mühüm zəmin təşkil edir. SSRİ-nin süqutu böyük bir ərazidə geopoletik vəziyyəti kökündən dəyişdirərək, Azərbaycanın beynəlxalq əlaqələrinin səmərəliliyinin artırılması və intensivləşdirilməsi, beynəlxalq əmək bölgüsünün üstünlüklərindən respublikanın mənafeyinə uyğun olaraq istifadə edilməsi üçün geniş perspektivlər açdı.</w:t>
      </w:r>
    </w:p>
    <w:p w:rsidR="00875BB6" w:rsidRPr="00C10F25" w:rsidRDefault="00875BB6" w:rsidP="00875BB6">
      <w:pPr>
        <w:tabs>
          <w:tab w:val="left" w:pos="567"/>
        </w:tabs>
        <w:spacing w:line="360" w:lineRule="auto"/>
        <w:ind w:firstLine="567"/>
        <w:jc w:val="both"/>
        <w:rPr>
          <w:sz w:val="28"/>
          <w:szCs w:val="28"/>
          <w:lang w:val="az-Latn-AZ"/>
        </w:rPr>
      </w:pPr>
      <w:r w:rsidRPr="00721562">
        <w:rPr>
          <w:sz w:val="28"/>
          <w:szCs w:val="28"/>
          <w:lang w:val="az-Latn-AZ"/>
        </w:rPr>
        <w:t xml:space="preserve">Azərbaycan Respublikasının xarici iqtisadi siyasəti dedikdə, beynəlxalq iqtisadi əlaqələrdə qarşıya qoyduğu məqsədlərin həyata keçirilməsinə yönəldilmiş fəaliyyəti nəzərdə tutulur. Xarici iqtisadi siyasət iqtisadi anlayış olub ümumi iqtisadi siyasətin tərkib hissəsidir və ölkənin sosial-iqtisadi proqramı ilə bilavasitə əlaqədardır. Azərbaycan hökumətinin xarici iqtisadi fəaliyyət sahəsində qəbul etdiyi qərarlar iqtisadiyyatın bütün istiqamətlərinə təsirini göstərir. Azad bazar </w:t>
      </w:r>
      <w:r w:rsidRPr="00721562">
        <w:rPr>
          <w:sz w:val="28"/>
          <w:szCs w:val="28"/>
          <w:lang w:val="az-Latn-AZ"/>
        </w:rPr>
        <w:lastRenderedPageBreak/>
        <w:t>münasibətlərinə keçid şəraitində dövlətin daxili və xarici iqtisadi siyasətini bir-birindən təcrid etmək mümkün deyildir.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Xarici ticarətə müdaxilə etmək üçün istifadə edilən ən mühüm vasitələrdən biri gömrük tarifləridir. 10 iyun 1997-ci ildə Azərbaycan Respublikasında «Gömrük Məcəlləsi» qəbul edildikdən sonra 20 iyun 1995-ci ildə qəbul edilmiş «Gömrük tarifi</w:t>
      </w:r>
      <w:r w:rsidRPr="00721562">
        <w:rPr>
          <w:rFonts w:ascii="Verdana" w:hAnsi="Verdana"/>
          <w:sz w:val="28"/>
          <w:szCs w:val="28"/>
          <w:lang w:val="az-Latn-AZ"/>
        </w:rPr>
        <w:t>»</w:t>
      </w:r>
      <w:r w:rsidRPr="00721562">
        <w:rPr>
          <w:sz w:val="28"/>
          <w:szCs w:val="28"/>
          <w:lang w:val="az-Latn-AZ"/>
        </w:rPr>
        <w:t xml:space="preserve"> haqqında Azərbaycan Respublikasının Qanunu qüvvəyə minmişdir. Bu qanun, əsasən, daxili bazarın xarici bazarla səmərəli əlaqəsini təmin etməklə, xarici ticarətin dövlət tənzimlənməsinin mühüm vasitəsi olan gömrük tarifinin formalaşdırılması və tətbiqi, həmçinin Azərbaycan Respublikasının gömrük sərhədindən keçən mallardan rüsum tutulması qaydalarını müəyyən edir. </w:t>
      </w:r>
    </w:p>
    <w:p w:rsidR="00875BB6" w:rsidRPr="00721562" w:rsidRDefault="00875BB6" w:rsidP="00875BB6">
      <w:pPr>
        <w:shd w:val="clear" w:color="auto" w:fill="FFFFFF"/>
        <w:tabs>
          <w:tab w:val="left" w:pos="567"/>
        </w:tabs>
        <w:spacing w:line="360" w:lineRule="auto"/>
        <w:ind w:firstLine="567"/>
        <w:jc w:val="both"/>
        <w:rPr>
          <w:sz w:val="28"/>
          <w:szCs w:val="28"/>
        </w:rPr>
      </w:pPr>
      <w:r w:rsidRPr="00721562">
        <w:rPr>
          <w:sz w:val="28"/>
          <w:szCs w:val="28"/>
          <w:lang w:val="az-Latn-AZ"/>
        </w:rPr>
        <w:t>Gömrük tarifinin məqsədləri aşağıdakılardır:</w:t>
      </w:r>
    </w:p>
    <w:p w:rsidR="00875BB6" w:rsidRPr="00721562" w:rsidRDefault="00875BB6" w:rsidP="00875BB6">
      <w:pPr>
        <w:widowControl w:val="0"/>
        <w:numPr>
          <w:ilvl w:val="0"/>
          <w:numId w:val="15"/>
        </w:numPr>
        <w:shd w:val="clear" w:color="auto" w:fill="FFFFFF"/>
        <w:tabs>
          <w:tab w:val="clear" w:pos="0"/>
          <w:tab w:val="left" w:pos="567"/>
        </w:tabs>
        <w:autoSpaceDE w:val="0"/>
        <w:autoSpaceDN w:val="0"/>
        <w:adjustRightInd w:val="0"/>
        <w:spacing w:line="360" w:lineRule="auto"/>
        <w:ind w:left="0" w:firstLine="567"/>
        <w:jc w:val="both"/>
        <w:rPr>
          <w:sz w:val="28"/>
          <w:szCs w:val="28"/>
          <w:lang w:val="az-Latn-AZ"/>
        </w:rPr>
      </w:pPr>
      <w:r w:rsidRPr="00721562">
        <w:rPr>
          <w:sz w:val="28"/>
          <w:szCs w:val="28"/>
          <w:lang w:val="az-Latn-AZ"/>
        </w:rPr>
        <w:t>İdxalın əmtəə strukturunu səmərələşdirmək;</w:t>
      </w:r>
    </w:p>
    <w:p w:rsidR="00875BB6" w:rsidRPr="00721562" w:rsidRDefault="00875BB6" w:rsidP="00875BB6">
      <w:pPr>
        <w:widowControl w:val="0"/>
        <w:numPr>
          <w:ilvl w:val="0"/>
          <w:numId w:val="15"/>
        </w:numPr>
        <w:shd w:val="clear" w:color="auto" w:fill="FFFFFF"/>
        <w:tabs>
          <w:tab w:val="clear" w:pos="0"/>
          <w:tab w:val="left" w:pos="567"/>
        </w:tabs>
        <w:autoSpaceDE w:val="0"/>
        <w:autoSpaceDN w:val="0"/>
        <w:adjustRightInd w:val="0"/>
        <w:spacing w:line="360" w:lineRule="auto"/>
        <w:ind w:left="0" w:firstLine="567"/>
        <w:jc w:val="both"/>
        <w:rPr>
          <w:sz w:val="28"/>
          <w:szCs w:val="28"/>
          <w:lang w:val="az-Latn-AZ"/>
        </w:rPr>
      </w:pPr>
      <w:r w:rsidRPr="00721562">
        <w:rPr>
          <w:sz w:val="28"/>
          <w:szCs w:val="28"/>
          <w:lang w:val="az-Latn-AZ"/>
        </w:rPr>
        <w:t>Azərbaycan Respublikası ərazisində malların gətirilməsi və çıxarılmasının valyuta gəlirləri və xərclərinin əlverişli nisbətini təmin etmək;</w:t>
      </w:r>
    </w:p>
    <w:p w:rsidR="00875BB6" w:rsidRPr="00C10F25" w:rsidRDefault="00875BB6" w:rsidP="00875BB6">
      <w:pPr>
        <w:widowControl w:val="0"/>
        <w:numPr>
          <w:ilvl w:val="0"/>
          <w:numId w:val="15"/>
        </w:numPr>
        <w:shd w:val="clear" w:color="auto" w:fill="FFFFFF"/>
        <w:tabs>
          <w:tab w:val="clear" w:pos="0"/>
          <w:tab w:val="left" w:pos="567"/>
        </w:tabs>
        <w:autoSpaceDE w:val="0"/>
        <w:autoSpaceDN w:val="0"/>
        <w:adjustRightInd w:val="0"/>
        <w:spacing w:line="360" w:lineRule="auto"/>
        <w:ind w:left="0" w:firstLine="567"/>
        <w:jc w:val="both"/>
        <w:rPr>
          <w:sz w:val="28"/>
          <w:szCs w:val="28"/>
          <w:lang w:val="az-Latn-AZ"/>
        </w:rPr>
      </w:pPr>
      <w:r w:rsidRPr="00721562">
        <w:rPr>
          <w:sz w:val="28"/>
          <w:szCs w:val="28"/>
          <w:lang w:val="az-Latn-AZ"/>
        </w:rPr>
        <w:t>Valyuta sərvətlərinin Azərbaycan Respublikasının gömrük ərazisinə gətirilməsi və bu ərazidən çıxarılması üzərində səmərəli nəzarət etmək;</w:t>
      </w:r>
    </w:p>
    <w:p w:rsidR="00875BB6" w:rsidRPr="00C10F25" w:rsidRDefault="00875BB6" w:rsidP="00875BB6">
      <w:pPr>
        <w:widowControl w:val="0"/>
        <w:numPr>
          <w:ilvl w:val="0"/>
          <w:numId w:val="15"/>
        </w:numPr>
        <w:shd w:val="clear" w:color="auto" w:fill="FFFFFF"/>
        <w:tabs>
          <w:tab w:val="clear" w:pos="0"/>
          <w:tab w:val="left" w:pos="567"/>
        </w:tabs>
        <w:autoSpaceDE w:val="0"/>
        <w:autoSpaceDN w:val="0"/>
        <w:adjustRightInd w:val="0"/>
        <w:spacing w:line="360" w:lineRule="auto"/>
        <w:ind w:left="0" w:firstLine="567"/>
        <w:jc w:val="both"/>
        <w:rPr>
          <w:sz w:val="28"/>
          <w:szCs w:val="28"/>
          <w:lang w:val="az-Latn-AZ"/>
        </w:rPr>
      </w:pPr>
      <w:r w:rsidRPr="00721562">
        <w:rPr>
          <w:sz w:val="28"/>
          <w:szCs w:val="28"/>
          <w:lang w:val="az-Latn-AZ"/>
        </w:rPr>
        <w:t>İqtisadiyyatı xarici rəqabətin mənfi təsirindən qorumaq və onun dünya təsərrüfatı ilə səmərəli inteqrasiyasına şərait yaratmaq.</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Gömrük tarifi Azərbaycan Respublikasının gömrük sərhədindən keçirilən mallara tətbiq edilir və xarici iqtisadi fəaliyyətin əmtəə nomenklaturasına uyğun olaraq sistemləşdirilmiş gömrük rüsumu dərəcələrinin məcmusudur.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İdxal və ixrac gömrük rüsumlarının dərəcələri və eyni zamanda əlverişli ticarət rejimi tətbiq olunan ölkələrin siyahısı Nazirlər Kabineti tərəfindən müəyyən edilir. Əlverişli ticarət rejimi tətbiq olunmayan ölkələrin mallarına və ölkə</w:t>
      </w:r>
      <w:r w:rsidRPr="00721562">
        <w:rPr>
          <w:smallCaps/>
          <w:sz w:val="28"/>
          <w:szCs w:val="28"/>
          <w:lang w:val="az-Latn-AZ"/>
        </w:rPr>
        <w:t xml:space="preserve"> </w:t>
      </w:r>
      <w:r w:rsidRPr="00721562">
        <w:rPr>
          <w:sz w:val="28"/>
          <w:szCs w:val="28"/>
          <w:lang w:val="az-Latn-AZ"/>
        </w:rPr>
        <w:t>mənşəyi müəyyənləşdirilməyən mallara idxal gömrük rüsumlarının dərəcələri iki</w:t>
      </w:r>
      <w:r w:rsidRPr="00721562">
        <w:rPr>
          <w:smallCaps/>
          <w:sz w:val="28"/>
          <w:szCs w:val="28"/>
          <w:lang w:val="az-Latn-AZ"/>
        </w:rPr>
        <w:t xml:space="preserve"> </w:t>
      </w:r>
      <w:r w:rsidRPr="00721562">
        <w:rPr>
          <w:sz w:val="28"/>
          <w:szCs w:val="28"/>
          <w:lang w:val="az-Latn-AZ"/>
        </w:rPr>
        <w:t xml:space="preserve">dəfə artırılır. </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Azərbaycan Respublikasında aşağıdakı gömrük rüsumları tətbiq edilir:</w:t>
      </w:r>
    </w:p>
    <w:p w:rsidR="00875BB6" w:rsidRPr="00721562" w:rsidRDefault="00875BB6" w:rsidP="00875BB6">
      <w:pPr>
        <w:widowControl w:val="0"/>
        <w:numPr>
          <w:ilvl w:val="0"/>
          <w:numId w:val="14"/>
        </w:numPr>
        <w:shd w:val="clear" w:color="auto" w:fill="FFFFFF"/>
        <w:tabs>
          <w:tab w:val="left" w:pos="567"/>
        </w:tabs>
        <w:autoSpaceDE w:val="0"/>
        <w:autoSpaceDN w:val="0"/>
        <w:adjustRightInd w:val="0"/>
        <w:spacing w:line="360" w:lineRule="auto"/>
        <w:jc w:val="both"/>
        <w:rPr>
          <w:spacing w:val="-5"/>
          <w:sz w:val="28"/>
          <w:szCs w:val="28"/>
          <w:lang w:val="az-Latn-AZ"/>
        </w:rPr>
      </w:pPr>
      <w:r w:rsidRPr="00721562">
        <w:rPr>
          <w:sz w:val="28"/>
          <w:szCs w:val="28"/>
          <w:lang w:val="az-Latn-AZ"/>
        </w:rPr>
        <w:t>Advalor - malların gomrük dəyərinə görə faizlə hesablanan gömrük rüsumu;</w:t>
      </w:r>
    </w:p>
    <w:p w:rsidR="00875BB6" w:rsidRPr="00721562" w:rsidRDefault="00875BB6" w:rsidP="00875BB6">
      <w:pPr>
        <w:widowControl w:val="0"/>
        <w:numPr>
          <w:ilvl w:val="0"/>
          <w:numId w:val="14"/>
        </w:numPr>
        <w:shd w:val="clear" w:color="auto" w:fill="FFFFFF"/>
        <w:tabs>
          <w:tab w:val="left" w:pos="567"/>
        </w:tabs>
        <w:autoSpaceDE w:val="0"/>
        <w:autoSpaceDN w:val="0"/>
        <w:adjustRightInd w:val="0"/>
        <w:spacing w:line="360" w:lineRule="auto"/>
        <w:jc w:val="both"/>
        <w:rPr>
          <w:sz w:val="28"/>
          <w:szCs w:val="28"/>
          <w:lang w:val="az-Latn-AZ"/>
        </w:rPr>
      </w:pPr>
      <w:r w:rsidRPr="00721562">
        <w:rPr>
          <w:sz w:val="28"/>
          <w:szCs w:val="28"/>
          <w:lang w:val="az-Latn-AZ"/>
        </w:rPr>
        <w:t>Spesifik - mal vahidinə görə müəyyən olunmuş dəyərlə hesablanan gömrük rüsumu;</w:t>
      </w:r>
    </w:p>
    <w:p w:rsidR="00875BB6" w:rsidRPr="00721562" w:rsidRDefault="00875BB6" w:rsidP="00875BB6">
      <w:pPr>
        <w:widowControl w:val="0"/>
        <w:numPr>
          <w:ilvl w:val="0"/>
          <w:numId w:val="14"/>
        </w:numPr>
        <w:shd w:val="clear" w:color="auto" w:fill="FFFFFF"/>
        <w:tabs>
          <w:tab w:val="left" w:pos="567"/>
        </w:tabs>
        <w:autoSpaceDE w:val="0"/>
        <w:autoSpaceDN w:val="0"/>
        <w:adjustRightInd w:val="0"/>
        <w:spacing w:line="360" w:lineRule="auto"/>
        <w:jc w:val="both"/>
        <w:rPr>
          <w:sz w:val="28"/>
          <w:szCs w:val="28"/>
          <w:lang w:val="az-Latn-AZ"/>
        </w:rPr>
      </w:pPr>
      <w:r w:rsidRPr="00721562">
        <w:rPr>
          <w:sz w:val="28"/>
          <w:szCs w:val="28"/>
          <w:lang w:val="az-Latn-AZ"/>
        </w:rPr>
        <w:lastRenderedPageBreak/>
        <w:t>Kombinə edilmiş - hər 2 növü birləşdirməklə hesablanan gömrük rüsumu.</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Malların ixracının və idxalını operativ tənzimləmək üçün bəzi mallara, mövsümi rüsümların altı aya qədər tətbiq olunmasına qanun icazə verir.</w:t>
      </w:r>
    </w:p>
    <w:p w:rsidR="00875BB6" w:rsidRPr="00721562"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 xml:space="preserve">Azərbaycan Respublikasının iqtisadi mənafeyini qorumaq üçün idxal edilən mallara müvəqqəti olaraq aşağıdakı xüsusi növ rüsumlar tətbiq oluna bilər: </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xüsusi rüsumlar, antidempinq rüsumları, kompensasiya rüsumları.</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Qanunda gömrük rüsumlarından, gömrük dərəcələrinin aşağı salınması halları konkret olaraq müəyyənləşdirilmişdir.</w:t>
      </w:r>
    </w:p>
    <w:p w:rsidR="00875BB6" w:rsidRPr="00721562"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 xml:space="preserve">Azərbaycan Respublikasından ixrac olunan mallar, onların növündən asılı olmayaraq gömrük ixrac rüsumuna cəlb olunmur. Ölkəyə gətirilən mallara gömrük idxal rüsumu sadələşdirilmişdir. Gömrük idxal rüsumuna cəlb olunan malların növlərindən asılı olmayaraq malların gömrük dəyəri 15 faiz həcmində qəbul edilmişdir. </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Mülkiyyət və təşkilati-hüquqi formasından asılı olmayaraq Azərbaycan Respublikasının hüquqi şəxsləri strateji məhsulları ölkə hüdudlarından kənara sərbəst dönərli valyuta ilə satarkən bəzi məhsullar (neft və neft məhsulları, polad borular, pambıq mahlıcı, qara kürü və s.) ixracat vergisinə cəlb edilir. Milli Məclislə razılaşdırmaqla Nazirlər Kabineti bu siyahıya dəyişikliklər edə bilər. İxracatçılar strateji məhsulları öz hüdudlarından kənara satarkən həmin məhsullar üzrə əlavə dəyər vergisini, aksiz vergisini, gömrük rüsumunu, dövlət yol fonduna ayırmaları ödəmirlər.</w:t>
      </w:r>
      <w:r w:rsidRPr="00C10F25">
        <w:rPr>
          <w:sz w:val="28"/>
          <w:szCs w:val="28"/>
          <w:lang w:val="az-Latn-AZ"/>
        </w:rPr>
        <w:t xml:space="preserve"> </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Qeyri-tarif tənzimlənməsi xarici ticarətin liberallaşdırılmasına və qeyri-iqtisadi amillərin məhdudlaşdırılmasına yönəldilmişdir. Azərbaycan Respublikasında bu sahədə aşağıdakı rəsmi sənədlər qəbul edilmişdir: “Azərbaycan Respublikasında xarici ticarətin səmərəliliyinin artırılması tədbirləri haqqında» (10.01.1994); “Azərbaycan Respublikasında xarici ticarətin sərbəstləşdirilməsi haqqında» (5.04.1994); “Azərbaycan Respublikasında xarici ticarətin tənzimlənməsinin təkmilləşdirilməsi haqqında» (17.12.1996).</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Azərbaycan Respublikasının ödəniş balansı Beynəlxalq Valyuta Fondunun müəyyən etdiyi qaydaya əsasən aşağıdakı göstəriciləri əks etdirən sənəddir:</w:t>
      </w:r>
    </w:p>
    <w:p w:rsidR="00875BB6" w:rsidRPr="00C10F25" w:rsidRDefault="00875BB6" w:rsidP="00875BB6">
      <w:pPr>
        <w:widowControl w:val="0"/>
        <w:numPr>
          <w:ilvl w:val="0"/>
          <w:numId w:val="16"/>
        </w:numPr>
        <w:shd w:val="clear" w:color="auto" w:fill="FFFFFF"/>
        <w:tabs>
          <w:tab w:val="clear" w:pos="360"/>
          <w:tab w:val="left" w:pos="567"/>
        </w:tabs>
        <w:autoSpaceDE w:val="0"/>
        <w:autoSpaceDN w:val="0"/>
        <w:adjustRightInd w:val="0"/>
        <w:spacing w:line="360" w:lineRule="auto"/>
        <w:ind w:left="0" w:firstLine="567"/>
        <w:jc w:val="both"/>
        <w:rPr>
          <w:sz w:val="28"/>
          <w:szCs w:val="28"/>
          <w:lang w:val="az-Latn-AZ"/>
        </w:rPr>
      </w:pPr>
      <w:r w:rsidRPr="00721562">
        <w:rPr>
          <w:sz w:val="28"/>
          <w:szCs w:val="28"/>
          <w:lang w:val="az-Latn-AZ"/>
        </w:rPr>
        <w:lastRenderedPageBreak/>
        <w:t xml:space="preserve">Azərbaycanla xarici ölkələr arasında baş verən əmtəə, xidmət və gəlirlər üzrə bütün əməliyyatlar; </w:t>
      </w:r>
    </w:p>
    <w:p w:rsidR="00875BB6" w:rsidRPr="00721562" w:rsidRDefault="00875BB6" w:rsidP="00875BB6">
      <w:pPr>
        <w:widowControl w:val="0"/>
        <w:numPr>
          <w:ilvl w:val="0"/>
          <w:numId w:val="16"/>
        </w:numPr>
        <w:shd w:val="clear" w:color="auto" w:fill="FFFFFF"/>
        <w:tabs>
          <w:tab w:val="clear" w:pos="360"/>
          <w:tab w:val="left" w:pos="567"/>
        </w:tabs>
        <w:autoSpaceDE w:val="0"/>
        <w:autoSpaceDN w:val="0"/>
        <w:adjustRightInd w:val="0"/>
        <w:spacing w:line="360" w:lineRule="auto"/>
        <w:ind w:left="0" w:firstLine="567"/>
        <w:jc w:val="both"/>
        <w:rPr>
          <w:sz w:val="28"/>
          <w:szCs w:val="28"/>
          <w:lang w:val="az-Latn-AZ"/>
        </w:rPr>
      </w:pPr>
      <w:r w:rsidRPr="00721562">
        <w:rPr>
          <w:sz w:val="28"/>
          <w:szCs w:val="28"/>
          <w:lang w:val="az-Latn-AZ"/>
        </w:rPr>
        <w:t>Ölkənin xarici dünya ölkələri qarşısında olan öhdəlikləri, maliyyə tələblərində özünü göstərən mülkiyyət və digər bütün dəyişikliklər;</w:t>
      </w:r>
    </w:p>
    <w:p w:rsidR="00875BB6" w:rsidRPr="00721562" w:rsidRDefault="00875BB6" w:rsidP="00875BB6">
      <w:pPr>
        <w:widowControl w:val="0"/>
        <w:numPr>
          <w:ilvl w:val="0"/>
          <w:numId w:val="16"/>
        </w:numPr>
        <w:shd w:val="clear" w:color="auto" w:fill="FFFFFF"/>
        <w:tabs>
          <w:tab w:val="clear" w:pos="360"/>
          <w:tab w:val="left" w:pos="567"/>
        </w:tabs>
        <w:autoSpaceDE w:val="0"/>
        <w:autoSpaceDN w:val="0"/>
        <w:adjustRightInd w:val="0"/>
        <w:spacing w:line="360" w:lineRule="auto"/>
        <w:ind w:left="0" w:firstLine="567"/>
        <w:jc w:val="both"/>
        <w:rPr>
          <w:sz w:val="28"/>
          <w:szCs w:val="28"/>
          <w:lang w:val="az-Latn-AZ"/>
        </w:rPr>
      </w:pPr>
      <w:r w:rsidRPr="00721562">
        <w:rPr>
          <w:sz w:val="28"/>
          <w:szCs w:val="28"/>
          <w:lang w:val="az-Latn-AZ"/>
        </w:rPr>
        <w:t>Qarşılıqlı ödənişləri bir-birinə bağlamayan əməliyyatları və dəyişiklikləri balanslaşdırmaq üçün lazım olan bütün birtərəfli köçürmə və kommersiya xarakterli qeydlər.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İndi Azərbaycan ölkəyə güclü kapital axınından «əzab» çəkir. 1996-cı ildə ölkə iqtisadiyyatına qoyulmuş birbaşa xarici investisiyalar 1995-ci ilə nisbətən 4,5 dəfə çox idi. Ən iri investisiya mənbələri neft sənayesinə qoyulub ki, o da ümumi investisiya məbləğinin 75,5%-ni təşkil edir.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Azərbaycan Respublikasının xarici iqtisadi siyasəti nəhayət, xarici yardım siyasətindən istifadə ilə tamamlanır. Ölkənin xarici yardım siyasəti beynəlxalq təşklatlardan və dövlətlərdən yardımların alınması və istifadəsi tədbirlərini əhatə edir. Bu siyasət beynəlxalq aləmdə son dövrlərdə strukturlaşdırılmış yeni bir xarici siyasətdir.</w:t>
      </w:r>
    </w:p>
    <w:p w:rsidR="00875BB6" w:rsidRPr="00C10F25"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Azərbaycan Respublikası müstəqillik əldə etdikdən sonra bazar iqtisadiyyatı yolunda islahatlar həyata keçirdiyi üçün aparxcı beynəlxalq təşkilatlar tərəfindən iqtisadi imkişafın təmin olunması, ödəniş balansı kəsirlərinin ləğvi, milli valyutanın sabitliyinin təmin olunması, milli müdafiəyə ayrılan yardımlarla dəstəklənir.</w:t>
      </w:r>
    </w:p>
    <w:p w:rsidR="00875BB6" w:rsidRPr="00721562" w:rsidRDefault="00875BB6" w:rsidP="00875BB6">
      <w:pPr>
        <w:shd w:val="clear" w:color="auto" w:fill="FFFFFF"/>
        <w:tabs>
          <w:tab w:val="left" w:pos="567"/>
        </w:tabs>
        <w:spacing w:line="360" w:lineRule="auto"/>
        <w:ind w:firstLine="567"/>
        <w:jc w:val="both"/>
        <w:rPr>
          <w:sz w:val="28"/>
          <w:szCs w:val="28"/>
          <w:lang w:val="az-Latn-AZ"/>
        </w:rPr>
      </w:pPr>
      <w:r w:rsidRPr="00721562">
        <w:rPr>
          <w:sz w:val="28"/>
          <w:szCs w:val="28"/>
          <w:lang w:val="az-Latn-AZ"/>
        </w:rPr>
        <w:t xml:space="preserve">Azərbaycana edilən beynəlxalq yardım arasında Avropa Birliyi Komissiyasının (ABK) yardımlarıdır. ABK 1993-cü ildə əhalini ərzaq və dərmanla təmin etmək məqsədilə 68 mln, EKYU kreditin açılması ilə fəaliyyətə başlamışdır. Avropa Birliyinin «TASİS» proqramı üzrə Azərbaycana edilən texniki yardım dövlət müəssisələrinin yenidən qurulması, özəl bölmə, kənd təsərrüfatı, infrastruktur, </w:t>
      </w:r>
      <w:r w:rsidRPr="00C10F25">
        <w:rPr>
          <w:sz w:val="28"/>
          <w:szCs w:val="28"/>
          <w:lang w:val="az-Latn-AZ"/>
        </w:rPr>
        <w:t>energetika</w:t>
      </w:r>
      <w:r w:rsidRPr="00721562">
        <w:rPr>
          <w:sz w:val="28"/>
          <w:szCs w:val="28"/>
          <w:lang w:val="az-Latn-AZ"/>
        </w:rPr>
        <w:t>, maarif və digər sahələrin inkişafı məqsədlərinə görə verilir. TASİS-in MDB dövlətlərarası proqramlarının 24 layihəsində Azərbaycan kifayət qədər iştirak edir.</w:t>
      </w:r>
    </w:p>
    <w:p w:rsidR="00EE3B8B" w:rsidRPr="00721562" w:rsidRDefault="00EE3B8B" w:rsidP="007422E8">
      <w:pPr>
        <w:spacing w:line="360" w:lineRule="auto"/>
        <w:ind w:firstLine="709"/>
        <w:jc w:val="center"/>
        <w:rPr>
          <w:rFonts w:ascii="Tahoma" w:hAnsi="Tahoma" w:cs="Tahoma"/>
          <w:b/>
          <w:sz w:val="32"/>
          <w:szCs w:val="32"/>
          <w:lang w:val="az-Latn-AZ"/>
        </w:rPr>
      </w:pPr>
      <w:r w:rsidRPr="00721562">
        <w:rPr>
          <w:sz w:val="28"/>
          <w:szCs w:val="28"/>
          <w:lang w:val="az-Latn-AZ"/>
        </w:rPr>
        <w:br w:type="page"/>
      </w:r>
      <w:r w:rsidRPr="00721562">
        <w:rPr>
          <w:rFonts w:ascii="Tahoma" w:hAnsi="Tahoma" w:cs="Tahoma"/>
          <w:b/>
          <w:sz w:val="32"/>
          <w:szCs w:val="32"/>
          <w:lang w:val="az-Latn-AZ"/>
        </w:rPr>
        <w:lastRenderedPageBreak/>
        <w:t xml:space="preserve">III. Azərbaycanın beynəlxalq iqtisadi təşkilatlarla </w:t>
      </w:r>
    </w:p>
    <w:p w:rsidR="00EE3B8B" w:rsidRPr="00721562" w:rsidRDefault="00EE3B8B" w:rsidP="007422E8">
      <w:pPr>
        <w:spacing w:line="360" w:lineRule="auto"/>
        <w:ind w:firstLine="709"/>
        <w:jc w:val="center"/>
        <w:rPr>
          <w:rFonts w:ascii="Tahoma" w:hAnsi="Tahoma" w:cs="Tahoma"/>
          <w:b/>
          <w:sz w:val="32"/>
          <w:szCs w:val="32"/>
          <w:lang w:val="az-Latn-AZ"/>
        </w:rPr>
      </w:pPr>
      <w:r w:rsidRPr="00721562">
        <w:rPr>
          <w:rFonts w:ascii="Tahoma" w:hAnsi="Tahoma" w:cs="Tahoma"/>
          <w:b/>
          <w:sz w:val="32"/>
          <w:szCs w:val="32"/>
          <w:lang w:val="az-Latn-AZ"/>
        </w:rPr>
        <w:t xml:space="preserve">münasibətlərinin xüsusiyyətləri </w:t>
      </w:r>
    </w:p>
    <w:p w:rsidR="00EE3B8B" w:rsidRPr="00721562" w:rsidRDefault="00EE3B8B" w:rsidP="00EE3B8B">
      <w:pPr>
        <w:tabs>
          <w:tab w:val="left" w:pos="567"/>
        </w:tabs>
        <w:spacing w:line="360" w:lineRule="auto"/>
        <w:ind w:firstLine="709"/>
        <w:jc w:val="both"/>
        <w:rPr>
          <w:sz w:val="28"/>
          <w:szCs w:val="28"/>
          <w:lang w:val="az-Latn-AZ"/>
        </w:rPr>
      </w:pPr>
      <w:r w:rsidRPr="00C10F25">
        <w:rPr>
          <w:sz w:val="28"/>
          <w:szCs w:val="28"/>
          <w:lang w:val="az-Latn-AZ"/>
        </w:rPr>
        <w:t>Azərbaycan</w:t>
      </w:r>
      <w:r w:rsidRPr="00721562">
        <w:rPr>
          <w:sz w:val="28"/>
          <w:szCs w:val="28"/>
          <w:lang w:val="az-Latn-AZ"/>
        </w:rPr>
        <w:t xml:space="preserve"> Respublikasının </w:t>
      </w:r>
      <w:r w:rsidRPr="00C10F25">
        <w:rPr>
          <w:sz w:val="28"/>
          <w:szCs w:val="28"/>
          <w:lang w:val="az-Latn-AZ"/>
        </w:rPr>
        <w:t>xarici iqtisadi münasibətlərinin əsas xüsusiyyəti beynəlxalq</w:t>
      </w:r>
      <w:r w:rsidRPr="00721562">
        <w:rPr>
          <w:sz w:val="28"/>
          <w:szCs w:val="28"/>
          <w:lang w:val="az-Latn-AZ"/>
        </w:rPr>
        <w:t xml:space="preserve">, </w:t>
      </w:r>
      <w:r w:rsidRPr="00C10F25">
        <w:rPr>
          <w:sz w:val="28"/>
          <w:szCs w:val="28"/>
          <w:lang w:val="az-Latn-AZ"/>
        </w:rPr>
        <w:t xml:space="preserve">regional və </w:t>
      </w:r>
      <w:r w:rsidRPr="00721562">
        <w:rPr>
          <w:sz w:val="28"/>
          <w:szCs w:val="28"/>
          <w:lang w:val="az-Latn-AZ"/>
        </w:rPr>
        <w:t xml:space="preserve">yerli xarakterli </w:t>
      </w:r>
      <w:r w:rsidRPr="00C10F25">
        <w:rPr>
          <w:sz w:val="28"/>
          <w:szCs w:val="28"/>
          <w:lang w:val="az-Latn-AZ"/>
        </w:rPr>
        <w:t>iqtisadi təşkilatlara daxil olmaq</w:t>
      </w:r>
      <w:r w:rsidRPr="00721562">
        <w:rPr>
          <w:sz w:val="28"/>
          <w:szCs w:val="28"/>
          <w:lang w:val="az-Latn-AZ"/>
        </w:rPr>
        <w:t xml:space="preserve"> və bununla da ictimai həyatın bütün sahələrində bu təşkilatlara inteqrasiya olunmaqdır.</w:t>
      </w:r>
      <w:r w:rsidRPr="00C10F25">
        <w:rPr>
          <w:sz w:val="28"/>
          <w:szCs w:val="28"/>
          <w:lang w:val="az-Latn-AZ"/>
        </w:rPr>
        <w:t xml:space="preserve"> Müstəqilliyimizi bərpa etdikdən sonra</w:t>
      </w:r>
      <w:r w:rsidRPr="00721562">
        <w:rPr>
          <w:sz w:val="28"/>
          <w:szCs w:val="28"/>
          <w:lang w:val="az-Latn-AZ"/>
        </w:rPr>
        <w:t xml:space="preserve"> (1991-ci ilin oktyabr ayının 18-ində)</w:t>
      </w:r>
      <w:r w:rsidRPr="00C10F25">
        <w:rPr>
          <w:sz w:val="28"/>
          <w:szCs w:val="28"/>
          <w:lang w:val="az-Latn-AZ"/>
        </w:rPr>
        <w:t xml:space="preserve"> ilk əməkdaşlıq </w:t>
      </w:r>
      <w:r w:rsidRPr="00721562">
        <w:rPr>
          <w:sz w:val="28"/>
          <w:szCs w:val="28"/>
          <w:lang w:val="az-Latn-AZ"/>
        </w:rPr>
        <w:t xml:space="preserve">münasibətləri əldə </w:t>
      </w:r>
      <w:r w:rsidRPr="00C10F25">
        <w:rPr>
          <w:sz w:val="28"/>
          <w:szCs w:val="28"/>
          <w:lang w:val="az-Latn-AZ"/>
        </w:rPr>
        <w:t>etdiyimiz beynəlxalq iqtisadi təşkilatlar</w:t>
      </w:r>
      <w:r w:rsidRPr="00721562">
        <w:rPr>
          <w:sz w:val="28"/>
          <w:szCs w:val="28"/>
          <w:lang w:val="az-Latn-AZ"/>
        </w:rPr>
        <w:t>ı</w:t>
      </w:r>
      <w:r w:rsidRPr="00C10F25">
        <w:rPr>
          <w:sz w:val="28"/>
          <w:szCs w:val="28"/>
          <w:lang w:val="az-Latn-AZ"/>
        </w:rPr>
        <w:t xml:space="preserve"> aşağıdakı</w:t>
      </w:r>
      <w:r w:rsidRPr="00721562">
        <w:rPr>
          <w:sz w:val="28"/>
          <w:szCs w:val="28"/>
          <w:lang w:val="az-Latn-AZ"/>
        </w:rPr>
        <w:t xml:space="preserve"> kimi təsnifləşdirmək olar</w:t>
      </w:r>
      <w:r w:rsidRPr="00C10F25">
        <w:rPr>
          <w:sz w:val="28"/>
          <w:szCs w:val="28"/>
          <w:lang w:val="az-Latn-AZ"/>
        </w:rPr>
        <w:t>:</w:t>
      </w:r>
      <w:r w:rsidRPr="00721562">
        <w:rPr>
          <w:sz w:val="28"/>
          <w:szCs w:val="28"/>
          <w:lang w:val="az-Latn-AZ"/>
        </w:rPr>
        <w:t xml:space="preserve"> </w:t>
      </w:r>
    </w:p>
    <w:p w:rsidR="00EE3B8B" w:rsidRPr="00721562" w:rsidRDefault="00EE3B8B" w:rsidP="00EE3B8B">
      <w:pPr>
        <w:numPr>
          <w:ilvl w:val="0"/>
          <w:numId w:val="17"/>
        </w:numPr>
        <w:tabs>
          <w:tab w:val="left" w:pos="567"/>
        </w:tabs>
        <w:spacing w:line="360" w:lineRule="auto"/>
        <w:ind w:firstLine="709"/>
        <w:jc w:val="both"/>
        <w:rPr>
          <w:sz w:val="28"/>
          <w:szCs w:val="28"/>
          <w:lang w:val="az-Latn-AZ"/>
        </w:rPr>
      </w:pPr>
      <w:r w:rsidRPr="00C10F25">
        <w:rPr>
          <w:sz w:val="28"/>
          <w:szCs w:val="28"/>
          <w:lang w:val="az-Latn-AZ"/>
        </w:rPr>
        <w:t xml:space="preserve">İslam Konfransı Təşkilatı (İKT) </w:t>
      </w:r>
      <w:r w:rsidRPr="00721562">
        <w:rPr>
          <w:sz w:val="28"/>
          <w:szCs w:val="28"/>
          <w:lang w:val="az-Latn-AZ"/>
        </w:rPr>
        <w:t>–</w:t>
      </w:r>
      <w:r w:rsidRPr="00C10F25">
        <w:rPr>
          <w:sz w:val="28"/>
          <w:szCs w:val="28"/>
          <w:lang w:val="az-Latn-AZ"/>
        </w:rPr>
        <w:t xml:space="preserve"> 8 dekabr 1991-ci il;</w:t>
      </w:r>
      <w:r w:rsidRPr="00721562">
        <w:rPr>
          <w:sz w:val="28"/>
          <w:szCs w:val="28"/>
          <w:lang w:val="az-Latn-AZ"/>
        </w:rPr>
        <w:t xml:space="preserve"> </w:t>
      </w:r>
    </w:p>
    <w:p w:rsidR="00EE3B8B" w:rsidRPr="00721562" w:rsidRDefault="00EE3B8B" w:rsidP="00EE3B8B">
      <w:pPr>
        <w:numPr>
          <w:ilvl w:val="0"/>
          <w:numId w:val="17"/>
        </w:numPr>
        <w:tabs>
          <w:tab w:val="left" w:pos="567"/>
        </w:tabs>
        <w:spacing w:line="360" w:lineRule="auto"/>
        <w:ind w:firstLine="709"/>
        <w:jc w:val="both"/>
        <w:rPr>
          <w:sz w:val="28"/>
          <w:szCs w:val="28"/>
          <w:lang w:val="az-Latn-AZ"/>
        </w:rPr>
      </w:pPr>
      <w:r w:rsidRPr="00C10F25">
        <w:rPr>
          <w:sz w:val="28"/>
          <w:szCs w:val="28"/>
          <w:lang w:val="az-Latn-AZ"/>
        </w:rPr>
        <w:t xml:space="preserve">İqtisadi Əməkdaşlıq Təşkilatı (EKO) </w:t>
      </w:r>
      <w:r w:rsidRPr="00721562">
        <w:rPr>
          <w:sz w:val="28"/>
          <w:szCs w:val="28"/>
          <w:lang w:val="az-Latn-AZ"/>
        </w:rPr>
        <w:t>–</w:t>
      </w:r>
      <w:r w:rsidRPr="00C10F25">
        <w:rPr>
          <w:sz w:val="28"/>
          <w:szCs w:val="28"/>
          <w:lang w:val="az-Latn-AZ"/>
        </w:rPr>
        <w:t xml:space="preserve"> fevral 1992-ci il;</w:t>
      </w:r>
      <w:r w:rsidRPr="00721562">
        <w:rPr>
          <w:sz w:val="28"/>
          <w:szCs w:val="28"/>
          <w:lang w:val="az-Latn-AZ"/>
        </w:rPr>
        <w:t xml:space="preserve"> </w:t>
      </w:r>
    </w:p>
    <w:p w:rsidR="002928FE" w:rsidRPr="00721562" w:rsidRDefault="002928FE" w:rsidP="00EE3B8B">
      <w:pPr>
        <w:numPr>
          <w:ilvl w:val="0"/>
          <w:numId w:val="17"/>
        </w:numPr>
        <w:tabs>
          <w:tab w:val="left" w:pos="567"/>
        </w:tabs>
        <w:spacing w:line="360" w:lineRule="auto"/>
        <w:ind w:firstLine="709"/>
        <w:jc w:val="both"/>
        <w:rPr>
          <w:sz w:val="28"/>
          <w:szCs w:val="28"/>
          <w:lang w:val="az-Latn-AZ"/>
        </w:rPr>
      </w:pPr>
      <w:r w:rsidRPr="00C10F25">
        <w:rPr>
          <w:sz w:val="28"/>
          <w:szCs w:val="28"/>
          <w:lang w:val="az-Latn-AZ"/>
        </w:rPr>
        <w:t xml:space="preserve">Beynəlxalq Valyuta Fondunun və Beynəlxalq Yenidənqurma və İnkişaf Bankı – 1992 </w:t>
      </w:r>
      <w:r w:rsidR="00430A88" w:rsidRPr="00C10F25">
        <w:rPr>
          <w:sz w:val="28"/>
          <w:szCs w:val="28"/>
          <w:lang w:val="az-Latn-AZ"/>
        </w:rPr>
        <w:t xml:space="preserve">- </w:t>
      </w:r>
      <w:r w:rsidRPr="00C10F25">
        <w:rPr>
          <w:sz w:val="28"/>
          <w:szCs w:val="28"/>
          <w:lang w:val="az-Latn-AZ"/>
        </w:rPr>
        <w:t xml:space="preserve">ci il; </w:t>
      </w:r>
    </w:p>
    <w:p w:rsidR="00EE3B8B" w:rsidRPr="00721562" w:rsidRDefault="00EE3B8B" w:rsidP="00EE3B8B">
      <w:pPr>
        <w:numPr>
          <w:ilvl w:val="0"/>
          <w:numId w:val="17"/>
        </w:numPr>
        <w:tabs>
          <w:tab w:val="left" w:pos="567"/>
        </w:tabs>
        <w:spacing w:line="360" w:lineRule="auto"/>
        <w:ind w:firstLine="709"/>
        <w:jc w:val="both"/>
        <w:rPr>
          <w:sz w:val="28"/>
          <w:szCs w:val="28"/>
          <w:lang w:val="az-Latn-AZ"/>
        </w:rPr>
      </w:pPr>
      <w:r w:rsidRPr="00C10F25">
        <w:rPr>
          <w:sz w:val="28"/>
          <w:szCs w:val="28"/>
          <w:lang w:val="az-Latn-AZ"/>
        </w:rPr>
        <w:t xml:space="preserve">Qara </w:t>
      </w:r>
      <w:r w:rsidRPr="00721562">
        <w:rPr>
          <w:sz w:val="28"/>
          <w:szCs w:val="28"/>
          <w:lang w:val="az-Latn-AZ"/>
        </w:rPr>
        <w:t>d</w:t>
      </w:r>
      <w:r w:rsidRPr="00C10F25">
        <w:rPr>
          <w:sz w:val="28"/>
          <w:szCs w:val="28"/>
          <w:lang w:val="az-Latn-AZ"/>
        </w:rPr>
        <w:t>əniz İqtisadi Əməkdaşlıq Təşkilatı (QİƏ</w:t>
      </w:r>
      <w:r w:rsidRPr="00721562">
        <w:rPr>
          <w:sz w:val="28"/>
          <w:szCs w:val="28"/>
          <w:lang w:val="az-Latn-AZ"/>
        </w:rPr>
        <w:t>T</w:t>
      </w:r>
      <w:r w:rsidRPr="00C10F25">
        <w:rPr>
          <w:sz w:val="28"/>
          <w:szCs w:val="28"/>
          <w:lang w:val="az-Latn-AZ"/>
        </w:rPr>
        <w:t xml:space="preserve">) </w:t>
      </w:r>
      <w:r w:rsidRPr="00721562">
        <w:rPr>
          <w:sz w:val="28"/>
          <w:szCs w:val="28"/>
          <w:lang w:val="az-Latn-AZ"/>
        </w:rPr>
        <w:t>–</w:t>
      </w:r>
      <w:r w:rsidRPr="00C10F25">
        <w:rPr>
          <w:sz w:val="28"/>
          <w:szCs w:val="28"/>
          <w:lang w:val="az-Latn-AZ"/>
        </w:rPr>
        <w:t xml:space="preserve"> 1993-cü il;</w:t>
      </w:r>
      <w:r w:rsidRPr="00721562">
        <w:rPr>
          <w:sz w:val="28"/>
          <w:szCs w:val="28"/>
          <w:lang w:val="az-Latn-AZ"/>
        </w:rPr>
        <w:t xml:space="preserve"> </w:t>
      </w:r>
    </w:p>
    <w:p w:rsidR="00EE3B8B" w:rsidRPr="00721562" w:rsidRDefault="00EE3B8B" w:rsidP="00EE3B8B">
      <w:pPr>
        <w:numPr>
          <w:ilvl w:val="0"/>
          <w:numId w:val="17"/>
        </w:numPr>
        <w:tabs>
          <w:tab w:val="left" w:pos="567"/>
        </w:tabs>
        <w:spacing w:line="360" w:lineRule="auto"/>
        <w:ind w:firstLine="709"/>
        <w:jc w:val="both"/>
        <w:rPr>
          <w:sz w:val="28"/>
          <w:szCs w:val="28"/>
          <w:lang w:val="az-Latn-AZ"/>
        </w:rPr>
      </w:pPr>
      <w:r w:rsidRPr="00C10F25">
        <w:rPr>
          <w:sz w:val="28"/>
          <w:szCs w:val="28"/>
          <w:lang w:val="az-Latn-AZ"/>
        </w:rPr>
        <w:t>Ü</w:t>
      </w:r>
      <w:r w:rsidRPr="00721562">
        <w:rPr>
          <w:sz w:val="28"/>
          <w:szCs w:val="28"/>
          <w:lang w:val="az-Latn-AZ"/>
        </w:rPr>
        <w:t xml:space="preserve">mumdünya </w:t>
      </w:r>
      <w:r w:rsidRPr="00C10F25">
        <w:rPr>
          <w:sz w:val="28"/>
          <w:szCs w:val="28"/>
          <w:lang w:val="az-Latn-AZ"/>
        </w:rPr>
        <w:t>T</w:t>
      </w:r>
      <w:r w:rsidRPr="00721562">
        <w:rPr>
          <w:sz w:val="28"/>
          <w:szCs w:val="28"/>
          <w:lang w:val="az-Latn-AZ"/>
        </w:rPr>
        <w:t xml:space="preserve">icarət </w:t>
      </w:r>
      <w:r w:rsidRPr="00C10F25">
        <w:rPr>
          <w:sz w:val="28"/>
          <w:szCs w:val="28"/>
          <w:lang w:val="az-Latn-AZ"/>
        </w:rPr>
        <w:t>T</w:t>
      </w:r>
      <w:r w:rsidRPr="00721562">
        <w:rPr>
          <w:sz w:val="28"/>
          <w:szCs w:val="28"/>
          <w:lang w:val="az-Latn-AZ"/>
        </w:rPr>
        <w:t>əşkilatı</w:t>
      </w:r>
      <w:r w:rsidRPr="00C10F25">
        <w:rPr>
          <w:sz w:val="28"/>
          <w:szCs w:val="28"/>
          <w:lang w:val="az-Latn-AZ"/>
        </w:rPr>
        <w:t xml:space="preserve"> (</w:t>
      </w:r>
      <w:r w:rsidRPr="00721562">
        <w:rPr>
          <w:sz w:val="28"/>
          <w:szCs w:val="28"/>
          <w:lang w:val="az-Latn-AZ"/>
        </w:rPr>
        <w:t>k</w:t>
      </w:r>
      <w:r w:rsidRPr="00C10F25">
        <w:rPr>
          <w:sz w:val="28"/>
          <w:szCs w:val="28"/>
          <w:lang w:val="az-Latn-AZ"/>
        </w:rPr>
        <w:t xml:space="preserve">eçmiş QATT) müşahidəçi statusunda </w:t>
      </w:r>
      <w:r w:rsidRPr="00721562">
        <w:rPr>
          <w:sz w:val="28"/>
          <w:szCs w:val="28"/>
          <w:lang w:val="az-Latn-AZ"/>
        </w:rPr>
        <w:t>–</w:t>
      </w:r>
      <w:r w:rsidRPr="00C10F25">
        <w:rPr>
          <w:sz w:val="28"/>
          <w:szCs w:val="28"/>
          <w:lang w:val="az-Latn-AZ"/>
        </w:rPr>
        <w:t xml:space="preserve"> 1993-cü il;</w:t>
      </w:r>
      <w:r w:rsidRPr="00721562">
        <w:rPr>
          <w:sz w:val="28"/>
          <w:szCs w:val="28"/>
          <w:lang w:val="az-Latn-AZ"/>
        </w:rPr>
        <w:t xml:space="preserve"> </w:t>
      </w:r>
    </w:p>
    <w:p w:rsidR="00EE3B8B" w:rsidRPr="00721562" w:rsidRDefault="00EE3B8B" w:rsidP="00EE3B8B">
      <w:pPr>
        <w:numPr>
          <w:ilvl w:val="0"/>
          <w:numId w:val="17"/>
        </w:numPr>
        <w:tabs>
          <w:tab w:val="left" w:pos="567"/>
        </w:tabs>
        <w:spacing w:line="360" w:lineRule="auto"/>
        <w:ind w:firstLine="709"/>
        <w:jc w:val="both"/>
        <w:rPr>
          <w:sz w:val="28"/>
          <w:szCs w:val="28"/>
          <w:lang w:val="az-Latn-AZ"/>
        </w:rPr>
      </w:pPr>
      <w:r w:rsidRPr="00C10F25">
        <w:rPr>
          <w:sz w:val="28"/>
          <w:szCs w:val="28"/>
          <w:lang w:val="az-Latn-AZ"/>
        </w:rPr>
        <w:t xml:space="preserve">Müstəqil Dövlətlər Birliyi (MDB) </w:t>
      </w:r>
      <w:r w:rsidRPr="00721562">
        <w:rPr>
          <w:sz w:val="28"/>
          <w:szCs w:val="28"/>
          <w:lang w:val="az-Latn-AZ"/>
        </w:rPr>
        <w:t>–</w:t>
      </w:r>
      <w:r w:rsidR="00562818" w:rsidRPr="00C10F25">
        <w:rPr>
          <w:sz w:val="28"/>
          <w:szCs w:val="28"/>
          <w:lang w:val="az-Latn-AZ"/>
        </w:rPr>
        <w:t xml:space="preserve"> 1993-cü il; </w:t>
      </w:r>
    </w:p>
    <w:p w:rsidR="00562818" w:rsidRPr="00721562" w:rsidRDefault="00562818" w:rsidP="00EE3B8B">
      <w:pPr>
        <w:numPr>
          <w:ilvl w:val="0"/>
          <w:numId w:val="17"/>
        </w:numPr>
        <w:tabs>
          <w:tab w:val="left" w:pos="567"/>
        </w:tabs>
        <w:spacing w:line="360" w:lineRule="auto"/>
        <w:ind w:firstLine="709"/>
        <w:jc w:val="both"/>
        <w:rPr>
          <w:sz w:val="28"/>
          <w:szCs w:val="28"/>
          <w:lang w:val="az-Latn-AZ"/>
        </w:rPr>
      </w:pPr>
      <w:r w:rsidRPr="00721562">
        <w:rPr>
          <w:sz w:val="28"/>
          <w:szCs w:val="28"/>
          <w:lang w:val="en-US"/>
        </w:rPr>
        <w:t xml:space="preserve">Avropa </w:t>
      </w:r>
      <w:r w:rsidRPr="00721562">
        <w:rPr>
          <w:sz w:val="28"/>
          <w:szCs w:val="28"/>
          <w:lang w:val="az-Latn-AZ"/>
        </w:rPr>
        <w:t xml:space="preserve">Şurası – 25 yanvar 2001-ci </w:t>
      </w:r>
      <w:proofErr w:type="gramStart"/>
      <w:r w:rsidRPr="00721562">
        <w:rPr>
          <w:sz w:val="28"/>
          <w:szCs w:val="28"/>
          <w:lang w:val="az-Latn-AZ"/>
        </w:rPr>
        <w:t>il</w:t>
      </w:r>
      <w:proofErr w:type="gramEnd"/>
      <w:r w:rsidRPr="00721562">
        <w:rPr>
          <w:sz w:val="28"/>
          <w:szCs w:val="28"/>
          <w:lang w:val="az-Latn-AZ"/>
        </w:rPr>
        <w:t xml:space="preserve">. </w:t>
      </w:r>
    </w:p>
    <w:p w:rsidR="00EE3B8B" w:rsidRPr="00721562" w:rsidRDefault="00EE3B8B" w:rsidP="00EE3B8B">
      <w:pPr>
        <w:tabs>
          <w:tab w:val="left" w:pos="567"/>
        </w:tabs>
        <w:spacing w:line="360" w:lineRule="auto"/>
        <w:ind w:firstLine="709"/>
        <w:jc w:val="both"/>
        <w:rPr>
          <w:sz w:val="28"/>
          <w:szCs w:val="28"/>
          <w:lang w:val="az-Latn-AZ"/>
        </w:rPr>
      </w:pPr>
      <w:r w:rsidRPr="00C10F25">
        <w:rPr>
          <w:sz w:val="28"/>
          <w:szCs w:val="28"/>
          <w:lang w:val="az-Latn-AZ"/>
        </w:rPr>
        <w:t>Azərbaycan Respublikasının milli iqtisadiyyatının beynəlmiləlləşməsinin</w:t>
      </w:r>
      <w:r w:rsidRPr="00721562">
        <w:rPr>
          <w:sz w:val="28"/>
          <w:szCs w:val="28"/>
          <w:lang w:val="az-Latn-AZ"/>
        </w:rPr>
        <w:t xml:space="preserve"> və inteqrasiyasının</w:t>
      </w:r>
      <w:r w:rsidRPr="00C10F25">
        <w:rPr>
          <w:sz w:val="28"/>
          <w:szCs w:val="28"/>
          <w:lang w:val="az-Latn-AZ"/>
        </w:rPr>
        <w:t xml:space="preserve"> müasir </w:t>
      </w:r>
      <w:r w:rsidRPr="00721562">
        <w:rPr>
          <w:sz w:val="28"/>
          <w:szCs w:val="28"/>
          <w:lang w:val="az-Latn-AZ"/>
        </w:rPr>
        <w:t>mahiyyəti Beynəlxalq Əmək Bölgüsünə (BƏB-ə)</w:t>
      </w:r>
      <w:r w:rsidRPr="00C10F25">
        <w:rPr>
          <w:sz w:val="28"/>
          <w:szCs w:val="28"/>
          <w:lang w:val="az-Latn-AZ"/>
        </w:rPr>
        <w:t xml:space="preserve"> </w:t>
      </w:r>
      <w:r w:rsidRPr="00721562">
        <w:rPr>
          <w:sz w:val="28"/>
          <w:szCs w:val="28"/>
          <w:lang w:val="az-Latn-AZ"/>
        </w:rPr>
        <w:t>əsasən müəyyən olunur. Beləki, BƏB sayəsində dünya ölkələrinin dünya bazarında istehsal həcminin  ümumi göstəricisi müəyyən olunur. Beynəlxalq</w:t>
      </w:r>
      <w:r w:rsidRPr="00C10F25">
        <w:rPr>
          <w:sz w:val="28"/>
          <w:szCs w:val="28"/>
          <w:lang w:val="az-Latn-AZ"/>
        </w:rPr>
        <w:t xml:space="preserve"> iqtisadi inteqrasiya dövlətlər arasında istehsal amillərinin və malların sərbəst hərəkətini nəzərdə tutur. İqtisadi inteqrasiyaya uğrayan Azərbaycan Respublikası siyasi cəhətdən müstəqil olmaqla iqtisadi cəhətdən qarşılıqlı asılı vəziyyətdə olur. Azərbaycan Respublikasının regional iqtisadi birləşmələrini nəzərdən </w:t>
      </w:r>
      <w:r w:rsidRPr="00721562">
        <w:rPr>
          <w:sz w:val="28"/>
          <w:szCs w:val="28"/>
          <w:lang w:val="az-Latn-AZ"/>
        </w:rPr>
        <w:t>k</w:t>
      </w:r>
      <w:r w:rsidRPr="00C10F25">
        <w:rPr>
          <w:sz w:val="28"/>
          <w:szCs w:val="28"/>
          <w:lang w:val="az-Latn-AZ"/>
        </w:rPr>
        <w:t xml:space="preserve">eçirdikdə məlum olur ki, coğrafi mövqe mühüm əhəmiyyət kəsb edir. İqtisadi əməkdaşlığın mühüm istiqamətlərindən biri də ölkələrin iqtisadi inkişaf səviyyəsi ilə bağlıdır. Yaxın iqtisadi əməkdaşlıq daha çox eyni iqtisadi inkişaf səviyyəsində olan </w:t>
      </w:r>
      <w:r w:rsidRPr="00721562">
        <w:rPr>
          <w:sz w:val="28"/>
          <w:szCs w:val="28"/>
          <w:lang w:val="az-Latn-AZ"/>
        </w:rPr>
        <w:t xml:space="preserve">dünya </w:t>
      </w:r>
      <w:r w:rsidRPr="00C10F25">
        <w:rPr>
          <w:sz w:val="28"/>
          <w:szCs w:val="28"/>
          <w:lang w:val="az-Latn-AZ"/>
        </w:rPr>
        <w:lastRenderedPageBreak/>
        <w:t>ölkələr</w:t>
      </w:r>
      <w:r w:rsidRPr="00721562">
        <w:rPr>
          <w:sz w:val="28"/>
          <w:szCs w:val="28"/>
          <w:lang w:val="az-Latn-AZ"/>
        </w:rPr>
        <w:t>i</w:t>
      </w:r>
      <w:r w:rsidRPr="00C10F25">
        <w:rPr>
          <w:sz w:val="28"/>
          <w:szCs w:val="28"/>
          <w:lang w:val="az-Latn-AZ"/>
        </w:rPr>
        <w:t xml:space="preserve"> arasında özünü göstərir. </w:t>
      </w:r>
      <w:r w:rsidRPr="00721562">
        <w:rPr>
          <w:sz w:val="28"/>
          <w:szCs w:val="28"/>
          <w:lang w:val="az-Latn-AZ"/>
        </w:rPr>
        <w:t>Onlardan aşağıdakılar daha mühüm əhəmiyyət kəsb edir:</w:t>
      </w:r>
    </w:p>
    <w:p w:rsidR="00EE3B8B" w:rsidRPr="00721562" w:rsidRDefault="00EE3B8B" w:rsidP="00A40011">
      <w:pPr>
        <w:numPr>
          <w:ilvl w:val="0"/>
          <w:numId w:val="25"/>
        </w:numPr>
        <w:tabs>
          <w:tab w:val="left" w:pos="567"/>
        </w:tabs>
        <w:spacing w:line="360" w:lineRule="auto"/>
        <w:jc w:val="both"/>
        <w:rPr>
          <w:sz w:val="28"/>
          <w:szCs w:val="28"/>
          <w:lang w:val="az-Latn-AZ"/>
        </w:rPr>
      </w:pPr>
      <w:r w:rsidRPr="00721562">
        <w:rPr>
          <w:sz w:val="28"/>
          <w:szCs w:val="28"/>
          <w:lang w:val="az-Latn-AZ"/>
        </w:rPr>
        <w:t xml:space="preserve">iqtisadi inkişaf səviyyəsində </w:t>
      </w:r>
      <w:r w:rsidRPr="00721562">
        <w:rPr>
          <w:sz w:val="28"/>
          <w:szCs w:val="28"/>
        </w:rPr>
        <w:t>yaxınlıq</w:t>
      </w:r>
      <w:r w:rsidRPr="00721562">
        <w:rPr>
          <w:sz w:val="28"/>
          <w:szCs w:val="28"/>
          <w:lang w:val="az-Latn-AZ"/>
        </w:rPr>
        <w:t xml:space="preserve">; </w:t>
      </w:r>
    </w:p>
    <w:p w:rsidR="00EE3B8B" w:rsidRPr="00721562" w:rsidRDefault="00EE3B8B" w:rsidP="00A40011">
      <w:pPr>
        <w:numPr>
          <w:ilvl w:val="0"/>
          <w:numId w:val="25"/>
        </w:numPr>
        <w:tabs>
          <w:tab w:val="left" w:pos="567"/>
        </w:tabs>
        <w:spacing w:line="360" w:lineRule="auto"/>
        <w:jc w:val="both"/>
        <w:rPr>
          <w:sz w:val="28"/>
          <w:szCs w:val="28"/>
          <w:lang w:val="az-Latn-AZ"/>
        </w:rPr>
      </w:pPr>
      <w:r w:rsidRPr="00721562">
        <w:rPr>
          <w:sz w:val="28"/>
          <w:szCs w:val="28"/>
          <w:lang w:val="az-Latn-AZ"/>
        </w:rPr>
        <w:t>i</w:t>
      </w:r>
      <w:r w:rsidRPr="00721562">
        <w:rPr>
          <w:sz w:val="28"/>
          <w:szCs w:val="28"/>
        </w:rPr>
        <w:t>deoloji</w:t>
      </w:r>
      <w:r w:rsidRPr="00721562">
        <w:rPr>
          <w:sz w:val="28"/>
          <w:szCs w:val="28"/>
          <w:lang w:val="az-Latn-AZ"/>
        </w:rPr>
        <w:t xml:space="preserve"> inkişaf səviyyəsində </w:t>
      </w:r>
      <w:r w:rsidRPr="00721562">
        <w:rPr>
          <w:sz w:val="28"/>
          <w:szCs w:val="28"/>
        </w:rPr>
        <w:t>yaxınlıq</w:t>
      </w:r>
      <w:r w:rsidRPr="00721562">
        <w:rPr>
          <w:sz w:val="28"/>
          <w:szCs w:val="28"/>
          <w:lang w:val="az-Latn-AZ"/>
        </w:rPr>
        <w:t>;</w:t>
      </w:r>
      <w:r w:rsidRPr="00721562">
        <w:rPr>
          <w:sz w:val="28"/>
          <w:szCs w:val="28"/>
        </w:rPr>
        <w:t xml:space="preserve"> </w:t>
      </w:r>
    </w:p>
    <w:p w:rsidR="00EE3B8B" w:rsidRPr="00721562" w:rsidRDefault="00EE3B8B" w:rsidP="00A40011">
      <w:pPr>
        <w:numPr>
          <w:ilvl w:val="0"/>
          <w:numId w:val="25"/>
        </w:numPr>
        <w:tabs>
          <w:tab w:val="left" w:pos="567"/>
        </w:tabs>
        <w:spacing w:line="360" w:lineRule="auto"/>
        <w:jc w:val="both"/>
        <w:rPr>
          <w:sz w:val="28"/>
          <w:szCs w:val="28"/>
          <w:lang w:val="az-Latn-AZ"/>
        </w:rPr>
      </w:pPr>
      <w:r w:rsidRPr="00721562">
        <w:rPr>
          <w:sz w:val="28"/>
          <w:szCs w:val="28"/>
          <w:lang w:val="az-Latn-AZ"/>
        </w:rPr>
        <w:t>t</w:t>
      </w:r>
      <w:r w:rsidRPr="00721562">
        <w:rPr>
          <w:sz w:val="28"/>
          <w:szCs w:val="28"/>
        </w:rPr>
        <w:t>arixi</w:t>
      </w:r>
      <w:r w:rsidRPr="00721562">
        <w:rPr>
          <w:sz w:val="28"/>
          <w:szCs w:val="28"/>
          <w:lang w:val="az-Latn-AZ"/>
        </w:rPr>
        <w:t xml:space="preserve"> inkişaf səviyyəsində </w:t>
      </w:r>
      <w:r w:rsidRPr="00721562">
        <w:rPr>
          <w:sz w:val="28"/>
          <w:szCs w:val="28"/>
        </w:rPr>
        <w:t>yaxınlıq</w:t>
      </w:r>
      <w:r w:rsidRPr="00721562">
        <w:rPr>
          <w:sz w:val="28"/>
          <w:szCs w:val="28"/>
          <w:lang w:val="az-Latn-AZ"/>
        </w:rPr>
        <w:t xml:space="preserve">; </w:t>
      </w:r>
    </w:p>
    <w:p w:rsidR="00EE3B8B" w:rsidRPr="00721562" w:rsidRDefault="00EE3B8B" w:rsidP="00A40011">
      <w:pPr>
        <w:numPr>
          <w:ilvl w:val="0"/>
          <w:numId w:val="25"/>
        </w:numPr>
        <w:tabs>
          <w:tab w:val="left" w:pos="567"/>
        </w:tabs>
        <w:spacing w:line="360" w:lineRule="auto"/>
        <w:jc w:val="both"/>
        <w:rPr>
          <w:sz w:val="28"/>
          <w:szCs w:val="28"/>
          <w:lang w:val="az-Latn-AZ"/>
        </w:rPr>
      </w:pPr>
      <w:r w:rsidRPr="00721562">
        <w:rPr>
          <w:sz w:val="28"/>
          <w:szCs w:val="28"/>
        </w:rPr>
        <w:t>mədəni</w:t>
      </w:r>
      <w:r w:rsidRPr="00721562">
        <w:rPr>
          <w:sz w:val="28"/>
          <w:szCs w:val="28"/>
          <w:lang w:val="az-Latn-AZ"/>
        </w:rPr>
        <w:t xml:space="preserve"> inkişaf səviyyəsində </w:t>
      </w:r>
      <w:r w:rsidRPr="00721562">
        <w:rPr>
          <w:sz w:val="28"/>
          <w:szCs w:val="28"/>
        </w:rPr>
        <w:t>yaxınlıq</w:t>
      </w:r>
      <w:r w:rsidRPr="00721562">
        <w:rPr>
          <w:sz w:val="28"/>
          <w:szCs w:val="28"/>
          <w:lang w:val="az-Latn-AZ"/>
        </w:rPr>
        <w:t xml:space="preserve">; </w:t>
      </w:r>
    </w:p>
    <w:p w:rsidR="00EE3B8B" w:rsidRPr="00721562" w:rsidRDefault="00EE3B8B" w:rsidP="00A40011">
      <w:pPr>
        <w:numPr>
          <w:ilvl w:val="0"/>
          <w:numId w:val="25"/>
        </w:numPr>
        <w:tabs>
          <w:tab w:val="left" w:pos="567"/>
        </w:tabs>
        <w:spacing w:line="360" w:lineRule="auto"/>
        <w:jc w:val="both"/>
        <w:rPr>
          <w:sz w:val="28"/>
          <w:szCs w:val="28"/>
          <w:lang w:val="az-Latn-AZ"/>
        </w:rPr>
      </w:pPr>
      <w:r w:rsidRPr="00721562">
        <w:rPr>
          <w:sz w:val="28"/>
          <w:szCs w:val="28"/>
        </w:rPr>
        <w:t xml:space="preserve">dini </w:t>
      </w:r>
      <w:r w:rsidRPr="00721562">
        <w:rPr>
          <w:sz w:val="28"/>
          <w:szCs w:val="28"/>
          <w:lang w:val="az-Latn-AZ"/>
        </w:rPr>
        <w:t xml:space="preserve">inkişaf səviyyəsində </w:t>
      </w:r>
      <w:r w:rsidRPr="00721562">
        <w:rPr>
          <w:sz w:val="28"/>
          <w:szCs w:val="28"/>
        </w:rPr>
        <w:t>yaxınlıq</w:t>
      </w:r>
      <w:r w:rsidRPr="00721562">
        <w:rPr>
          <w:sz w:val="28"/>
          <w:szCs w:val="28"/>
          <w:lang w:val="az-Latn-AZ"/>
        </w:rPr>
        <w:t xml:space="preserve">; </w:t>
      </w:r>
    </w:p>
    <w:p w:rsidR="00EE3B8B" w:rsidRPr="00721562" w:rsidRDefault="00EE3B8B" w:rsidP="00A40011">
      <w:pPr>
        <w:numPr>
          <w:ilvl w:val="0"/>
          <w:numId w:val="25"/>
        </w:numPr>
        <w:tabs>
          <w:tab w:val="left" w:pos="567"/>
        </w:tabs>
        <w:spacing w:line="360" w:lineRule="auto"/>
        <w:jc w:val="both"/>
        <w:rPr>
          <w:sz w:val="28"/>
          <w:szCs w:val="28"/>
          <w:lang w:val="az-Latn-AZ"/>
        </w:rPr>
      </w:pPr>
      <w:r w:rsidRPr="00721562">
        <w:rPr>
          <w:sz w:val="28"/>
          <w:szCs w:val="28"/>
          <w:lang w:val="az-Latn-AZ"/>
        </w:rPr>
        <w:t xml:space="preserve">sosial inkişaf səviyyəsində </w:t>
      </w:r>
      <w:r w:rsidRPr="00721562">
        <w:rPr>
          <w:sz w:val="28"/>
          <w:szCs w:val="28"/>
        </w:rPr>
        <w:t>yaxınlıq</w:t>
      </w:r>
      <w:r w:rsidRPr="00721562">
        <w:rPr>
          <w:sz w:val="28"/>
          <w:szCs w:val="28"/>
          <w:lang w:val="az-Latn-AZ"/>
        </w:rPr>
        <w:t xml:space="preserve">; </w:t>
      </w:r>
    </w:p>
    <w:p w:rsidR="00EE3B8B" w:rsidRPr="00721562" w:rsidRDefault="00EE3B8B" w:rsidP="00A40011">
      <w:pPr>
        <w:numPr>
          <w:ilvl w:val="0"/>
          <w:numId w:val="25"/>
        </w:numPr>
        <w:tabs>
          <w:tab w:val="left" w:pos="567"/>
        </w:tabs>
        <w:spacing w:line="360" w:lineRule="auto"/>
        <w:jc w:val="both"/>
        <w:rPr>
          <w:sz w:val="28"/>
          <w:szCs w:val="28"/>
          <w:lang w:val="az-Latn-AZ"/>
        </w:rPr>
      </w:pPr>
      <w:r w:rsidRPr="00721562">
        <w:rPr>
          <w:sz w:val="28"/>
          <w:szCs w:val="28"/>
          <w:lang w:val="az-Latn-AZ"/>
        </w:rPr>
        <w:t xml:space="preserve">siyasi inkişaf səviyyəsində </w:t>
      </w:r>
      <w:r w:rsidRPr="00721562">
        <w:rPr>
          <w:sz w:val="28"/>
          <w:szCs w:val="28"/>
        </w:rPr>
        <w:t>yaxınlıq</w:t>
      </w:r>
      <w:r w:rsidRPr="00721562">
        <w:rPr>
          <w:sz w:val="28"/>
          <w:szCs w:val="28"/>
          <w:lang w:val="az-Latn-AZ"/>
        </w:rPr>
        <w:t xml:space="preserve">; </w:t>
      </w:r>
    </w:p>
    <w:p w:rsidR="00EE3B8B" w:rsidRPr="00721562" w:rsidRDefault="00EE3B8B" w:rsidP="00A40011">
      <w:pPr>
        <w:numPr>
          <w:ilvl w:val="0"/>
          <w:numId w:val="25"/>
        </w:numPr>
        <w:tabs>
          <w:tab w:val="left" w:pos="567"/>
        </w:tabs>
        <w:spacing w:line="360" w:lineRule="auto"/>
        <w:jc w:val="both"/>
        <w:rPr>
          <w:sz w:val="28"/>
          <w:szCs w:val="28"/>
          <w:lang w:val="az-Latn-AZ"/>
        </w:rPr>
      </w:pPr>
      <w:r w:rsidRPr="00721562">
        <w:rPr>
          <w:sz w:val="28"/>
          <w:szCs w:val="28"/>
          <w:lang w:val="az-Latn-AZ"/>
        </w:rPr>
        <w:t xml:space="preserve">hərbi inkişaf səviyyəsində </w:t>
      </w:r>
      <w:r w:rsidRPr="00721562">
        <w:rPr>
          <w:sz w:val="28"/>
          <w:szCs w:val="28"/>
        </w:rPr>
        <w:t>yaxınlıq</w:t>
      </w:r>
      <w:r w:rsidRPr="00721562">
        <w:rPr>
          <w:sz w:val="28"/>
          <w:szCs w:val="28"/>
          <w:lang w:val="az-Latn-AZ"/>
        </w:rPr>
        <w:t xml:space="preserve">; </w:t>
      </w:r>
    </w:p>
    <w:p w:rsidR="00EE3B8B" w:rsidRPr="00721562" w:rsidRDefault="00EE3B8B" w:rsidP="00A40011">
      <w:pPr>
        <w:numPr>
          <w:ilvl w:val="0"/>
          <w:numId w:val="25"/>
        </w:numPr>
        <w:tabs>
          <w:tab w:val="left" w:pos="567"/>
        </w:tabs>
        <w:spacing w:line="360" w:lineRule="auto"/>
        <w:jc w:val="both"/>
        <w:rPr>
          <w:sz w:val="28"/>
          <w:szCs w:val="28"/>
          <w:lang w:val="az-Latn-AZ"/>
        </w:rPr>
      </w:pPr>
      <w:r w:rsidRPr="00721562">
        <w:rPr>
          <w:sz w:val="28"/>
          <w:szCs w:val="28"/>
          <w:lang w:val="az-Latn-AZ"/>
        </w:rPr>
        <w:t xml:space="preserve">coğrafi inkişaf səviyyəsində </w:t>
      </w:r>
      <w:r w:rsidRPr="00721562">
        <w:rPr>
          <w:sz w:val="28"/>
          <w:szCs w:val="28"/>
        </w:rPr>
        <w:t>yaxınlıq</w:t>
      </w:r>
      <w:r w:rsidRPr="00721562">
        <w:rPr>
          <w:sz w:val="28"/>
          <w:szCs w:val="28"/>
          <w:lang w:val="az-Latn-AZ"/>
        </w:rPr>
        <w:t xml:space="preserve">; </w:t>
      </w:r>
    </w:p>
    <w:p w:rsidR="00EE3B8B" w:rsidRPr="00721562" w:rsidRDefault="00EE3B8B" w:rsidP="00A40011">
      <w:pPr>
        <w:numPr>
          <w:ilvl w:val="0"/>
          <w:numId w:val="25"/>
        </w:numPr>
        <w:tabs>
          <w:tab w:val="left" w:pos="567"/>
        </w:tabs>
        <w:spacing w:line="360" w:lineRule="auto"/>
        <w:jc w:val="both"/>
        <w:rPr>
          <w:sz w:val="28"/>
          <w:szCs w:val="28"/>
          <w:lang w:val="az-Latn-AZ"/>
        </w:rPr>
      </w:pPr>
      <w:r w:rsidRPr="00721562">
        <w:rPr>
          <w:sz w:val="28"/>
          <w:szCs w:val="28"/>
          <w:lang w:val="az-Latn-AZ"/>
        </w:rPr>
        <w:t xml:space="preserve">elmi inkişaf səviyyəsində </w:t>
      </w:r>
      <w:r w:rsidRPr="00721562">
        <w:rPr>
          <w:sz w:val="28"/>
          <w:szCs w:val="28"/>
        </w:rPr>
        <w:t>yaxınlıq</w:t>
      </w:r>
      <w:r w:rsidRPr="00721562">
        <w:rPr>
          <w:sz w:val="28"/>
          <w:szCs w:val="28"/>
          <w:lang w:val="az-Latn-AZ"/>
        </w:rPr>
        <w:t xml:space="preserve">; </w:t>
      </w:r>
    </w:p>
    <w:p w:rsidR="00EE3B8B" w:rsidRPr="00721562" w:rsidRDefault="00EE3B8B" w:rsidP="00A40011">
      <w:pPr>
        <w:numPr>
          <w:ilvl w:val="0"/>
          <w:numId w:val="25"/>
        </w:numPr>
        <w:tabs>
          <w:tab w:val="left" w:pos="567"/>
        </w:tabs>
        <w:spacing w:line="360" w:lineRule="auto"/>
        <w:jc w:val="both"/>
        <w:rPr>
          <w:sz w:val="28"/>
          <w:szCs w:val="28"/>
          <w:lang w:val="az-Latn-AZ"/>
        </w:rPr>
      </w:pPr>
      <w:r w:rsidRPr="00721562">
        <w:rPr>
          <w:sz w:val="28"/>
          <w:szCs w:val="28"/>
          <w:lang w:val="az-Latn-AZ"/>
        </w:rPr>
        <w:t xml:space="preserve">texniki və texnoloji inkişaf səviyyəsində </w:t>
      </w:r>
      <w:r w:rsidRPr="00C10F25">
        <w:rPr>
          <w:sz w:val="28"/>
          <w:szCs w:val="28"/>
          <w:lang w:val="az-Latn-AZ"/>
        </w:rPr>
        <w:t>yaxınlıq</w:t>
      </w:r>
      <w:r w:rsidRPr="00721562">
        <w:rPr>
          <w:sz w:val="28"/>
          <w:szCs w:val="28"/>
          <w:lang w:val="az-Latn-AZ"/>
        </w:rPr>
        <w:t xml:space="preserve">. </w:t>
      </w:r>
    </w:p>
    <w:p w:rsidR="00EE3B8B" w:rsidRPr="00721562" w:rsidRDefault="00EE3B8B" w:rsidP="00EE3B8B">
      <w:pPr>
        <w:tabs>
          <w:tab w:val="left" w:pos="567"/>
        </w:tabs>
        <w:spacing w:line="360" w:lineRule="auto"/>
        <w:ind w:firstLine="709"/>
        <w:jc w:val="both"/>
        <w:rPr>
          <w:sz w:val="28"/>
          <w:szCs w:val="28"/>
          <w:lang w:val="az-Latn-AZ"/>
        </w:rPr>
      </w:pPr>
      <w:r w:rsidRPr="00C10F25">
        <w:rPr>
          <w:sz w:val="28"/>
          <w:szCs w:val="28"/>
          <w:lang w:val="az-Latn-AZ"/>
        </w:rPr>
        <w:t>Azərbaycan d</w:t>
      </w:r>
      <w:r w:rsidRPr="00721562">
        <w:rPr>
          <w:sz w:val="28"/>
          <w:szCs w:val="28"/>
          <w:lang w:val="az-Latn-AZ"/>
        </w:rPr>
        <w:t xml:space="preserve">ünyanın </w:t>
      </w:r>
      <w:r w:rsidRPr="00C10F25">
        <w:rPr>
          <w:sz w:val="28"/>
          <w:szCs w:val="28"/>
          <w:lang w:val="az-Latn-AZ"/>
        </w:rPr>
        <w:t>müsəlman respublika</w:t>
      </w:r>
      <w:r w:rsidRPr="00721562">
        <w:rPr>
          <w:sz w:val="28"/>
          <w:szCs w:val="28"/>
          <w:lang w:val="az-Latn-AZ"/>
        </w:rPr>
        <w:t>larından biri</w:t>
      </w:r>
      <w:r w:rsidRPr="00C10F25">
        <w:rPr>
          <w:sz w:val="28"/>
          <w:szCs w:val="28"/>
          <w:lang w:val="az-Latn-AZ"/>
        </w:rPr>
        <w:t xml:space="preserve"> olduğu üçün bir neçə beynəlxalq islam təşkilatlarına da üzv olmuşdur. Bunlardan ən nüfuzlusu v</w:t>
      </w:r>
      <w:r w:rsidRPr="00721562">
        <w:rPr>
          <w:sz w:val="28"/>
          <w:szCs w:val="28"/>
          <w:lang w:val="az-Latn-AZ"/>
        </w:rPr>
        <w:t xml:space="preserve">ə daha çox iştirakçı üzv ölkələrin sayına görə bütün islam dünyası ölkələrini (28 ölkə) özündə birləşdirən </w:t>
      </w:r>
      <w:r w:rsidRPr="00C10F25">
        <w:rPr>
          <w:sz w:val="28"/>
          <w:szCs w:val="28"/>
          <w:lang w:val="az-Latn-AZ"/>
        </w:rPr>
        <w:t>İslam Konfransı Təşkilatıdır</w:t>
      </w:r>
      <w:r w:rsidRPr="00721562">
        <w:rPr>
          <w:sz w:val="28"/>
          <w:szCs w:val="28"/>
          <w:lang w:val="az-Latn-AZ"/>
        </w:rPr>
        <w:t xml:space="preserve"> (İKT)</w:t>
      </w:r>
      <w:r w:rsidRPr="00C10F25">
        <w:rPr>
          <w:sz w:val="28"/>
          <w:szCs w:val="28"/>
          <w:lang w:val="az-Latn-AZ"/>
        </w:rPr>
        <w:t>. İslam Konfransı Təşkilatı</w:t>
      </w:r>
      <w:r w:rsidRPr="00721562">
        <w:rPr>
          <w:sz w:val="28"/>
          <w:szCs w:val="28"/>
          <w:lang w:val="az-Latn-AZ"/>
        </w:rPr>
        <w:t xml:space="preserve"> müstəqillik əldə etdikdən sonra inteqrasiya oldunduğumuz ilk regional səviyyəli təşkilatdır. </w:t>
      </w:r>
      <w:r w:rsidRPr="00C10F25">
        <w:rPr>
          <w:sz w:val="28"/>
          <w:szCs w:val="28"/>
          <w:lang w:val="az-Latn-AZ"/>
        </w:rPr>
        <w:t>Bu təşkilat Asiya və Afrika</w:t>
      </w:r>
      <w:r w:rsidRPr="00721562">
        <w:rPr>
          <w:sz w:val="28"/>
          <w:szCs w:val="28"/>
          <w:lang w:val="az-Latn-AZ"/>
        </w:rPr>
        <w:t xml:space="preserve"> regionunun</w:t>
      </w:r>
      <w:r w:rsidRPr="00C10F25">
        <w:rPr>
          <w:sz w:val="28"/>
          <w:szCs w:val="28"/>
          <w:lang w:val="az-Latn-AZ"/>
        </w:rPr>
        <w:t xml:space="preserve"> 50 müsəlman ölkəsini özündə birləşdirən dövlətlərarası təşkilatdır. İslam Konfransı Təşkilatı</w:t>
      </w:r>
      <w:r w:rsidRPr="00721562">
        <w:rPr>
          <w:sz w:val="28"/>
          <w:szCs w:val="28"/>
          <w:lang w:val="az-Latn-AZ"/>
        </w:rPr>
        <w:t>nın əsası</w:t>
      </w:r>
      <w:r w:rsidRPr="00C10F25">
        <w:rPr>
          <w:sz w:val="28"/>
          <w:szCs w:val="28"/>
          <w:lang w:val="az-Latn-AZ"/>
        </w:rPr>
        <w:t xml:space="preserve"> 1969-cu ildə müsəlman ölkələrinin dövlət və hökumət başçılarının iştirakı ilə Rabat</w:t>
      </w:r>
      <w:r w:rsidRPr="00721562">
        <w:rPr>
          <w:sz w:val="28"/>
          <w:szCs w:val="28"/>
          <w:lang w:val="az-Latn-AZ"/>
        </w:rPr>
        <w:t xml:space="preserve"> şəhərində</w:t>
      </w:r>
      <w:r w:rsidRPr="00C10F25">
        <w:rPr>
          <w:sz w:val="28"/>
          <w:szCs w:val="28"/>
          <w:lang w:val="az-Latn-AZ"/>
        </w:rPr>
        <w:t xml:space="preserve"> (Mərakeş</w:t>
      </w:r>
      <w:r w:rsidRPr="00721562">
        <w:rPr>
          <w:sz w:val="28"/>
          <w:szCs w:val="28"/>
          <w:lang w:val="az-Latn-AZ"/>
        </w:rPr>
        <w:t>in paytaxtı</w:t>
      </w:r>
      <w:r w:rsidRPr="00C10F25">
        <w:rPr>
          <w:sz w:val="28"/>
          <w:szCs w:val="28"/>
          <w:lang w:val="az-Latn-AZ"/>
        </w:rPr>
        <w:t xml:space="preserve">) </w:t>
      </w:r>
      <w:r w:rsidRPr="00721562">
        <w:rPr>
          <w:sz w:val="28"/>
          <w:szCs w:val="28"/>
          <w:lang w:val="az-Latn-AZ"/>
        </w:rPr>
        <w:t>qoyulmuşdur</w:t>
      </w:r>
      <w:r w:rsidRPr="00C10F25">
        <w:rPr>
          <w:sz w:val="28"/>
          <w:szCs w:val="28"/>
          <w:lang w:val="az-Latn-AZ"/>
        </w:rPr>
        <w:t xml:space="preserve">. Təşkilat 1972-ci ildən rəsmi şəkildə təsis edilib, </w:t>
      </w:r>
      <w:r w:rsidRPr="00721562">
        <w:rPr>
          <w:sz w:val="28"/>
          <w:szCs w:val="28"/>
          <w:lang w:val="az-Latn-AZ"/>
        </w:rPr>
        <w:t xml:space="preserve">onun </w:t>
      </w:r>
      <w:r w:rsidRPr="00C10F25">
        <w:rPr>
          <w:sz w:val="28"/>
          <w:szCs w:val="28"/>
          <w:lang w:val="az-Latn-AZ"/>
        </w:rPr>
        <w:t xml:space="preserve">nizamnaməsi </w:t>
      </w:r>
      <w:r w:rsidRPr="00721562">
        <w:rPr>
          <w:sz w:val="28"/>
          <w:szCs w:val="28"/>
          <w:lang w:val="az-Latn-AZ"/>
        </w:rPr>
        <w:t xml:space="preserve">üzv ölkələr tərəfindən </w:t>
      </w:r>
      <w:r w:rsidRPr="00C10F25">
        <w:rPr>
          <w:sz w:val="28"/>
          <w:szCs w:val="28"/>
          <w:lang w:val="az-Latn-AZ"/>
        </w:rPr>
        <w:t>qəbul olunub</w:t>
      </w:r>
      <w:r w:rsidRPr="00721562">
        <w:rPr>
          <w:sz w:val="28"/>
          <w:szCs w:val="28"/>
          <w:lang w:val="az-Latn-AZ"/>
        </w:rPr>
        <w:t>dur</w:t>
      </w:r>
      <w:r w:rsidRPr="00C10F25">
        <w:rPr>
          <w:sz w:val="28"/>
          <w:szCs w:val="28"/>
          <w:lang w:val="az-Latn-AZ"/>
        </w:rPr>
        <w:t xml:space="preserve">. Azərbaycan Respublikası </w:t>
      </w:r>
      <w:r w:rsidRPr="00721562">
        <w:rPr>
          <w:sz w:val="28"/>
          <w:szCs w:val="28"/>
          <w:lang w:val="az-Latn-AZ"/>
        </w:rPr>
        <w:t xml:space="preserve">da müstəqillik əldə etdikdən sonra, </w:t>
      </w:r>
      <w:r w:rsidRPr="00C10F25">
        <w:rPr>
          <w:sz w:val="28"/>
          <w:szCs w:val="28"/>
          <w:lang w:val="az-Latn-AZ"/>
        </w:rPr>
        <w:t>1991-ci il</w:t>
      </w:r>
      <w:r w:rsidRPr="00721562">
        <w:rPr>
          <w:sz w:val="28"/>
          <w:szCs w:val="28"/>
          <w:lang w:val="az-Latn-AZ"/>
        </w:rPr>
        <w:t>i</w:t>
      </w:r>
      <w:r w:rsidRPr="00C10F25">
        <w:rPr>
          <w:sz w:val="28"/>
          <w:szCs w:val="28"/>
          <w:lang w:val="az-Latn-AZ"/>
        </w:rPr>
        <w:t xml:space="preserve">n </w:t>
      </w:r>
      <w:r w:rsidRPr="00721562">
        <w:rPr>
          <w:sz w:val="28"/>
          <w:szCs w:val="28"/>
          <w:lang w:val="az-Latn-AZ"/>
        </w:rPr>
        <w:t xml:space="preserve">dekabr ayının 8-dən </w:t>
      </w:r>
      <w:r w:rsidRPr="00C10F25">
        <w:rPr>
          <w:sz w:val="28"/>
          <w:szCs w:val="28"/>
          <w:lang w:val="az-Latn-AZ"/>
        </w:rPr>
        <w:t xml:space="preserve">həmin təşkilatın üzvüdür. </w:t>
      </w:r>
      <w:r w:rsidRPr="00721562">
        <w:rPr>
          <w:sz w:val="28"/>
          <w:szCs w:val="28"/>
          <w:lang w:val="az-Latn-AZ"/>
        </w:rPr>
        <w:t xml:space="preserve">Həmin vaxtdan bu günə kimi də iştirakçı ölkə kimi İKT-nın bütün samit və konfranslarında fəal iştirak edir və qəbul olunan qətnəmələrin tələblərindən irəli gələn məsələləri yerinə yetirir. Bundan əlavə Azərbaycan Respublikası </w:t>
      </w:r>
      <w:r w:rsidRPr="00C10F25">
        <w:rPr>
          <w:sz w:val="28"/>
          <w:szCs w:val="28"/>
          <w:lang w:val="az-Latn-AZ"/>
        </w:rPr>
        <w:t xml:space="preserve">İKT-nın iqtisadi və ticarət, sosial və mədəni </w:t>
      </w:r>
      <w:r w:rsidRPr="00721562">
        <w:rPr>
          <w:sz w:val="28"/>
          <w:szCs w:val="28"/>
          <w:lang w:val="az-Latn-AZ"/>
        </w:rPr>
        <w:t xml:space="preserve">istiqamətli yerli, regional və beynəlxalq səviyyəli </w:t>
      </w:r>
      <w:r w:rsidRPr="00C10F25">
        <w:rPr>
          <w:sz w:val="28"/>
          <w:szCs w:val="28"/>
          <w:lang w:val="az-Latn-AZ"/>
        </w:rPr>
        <w:t xml:space="preserve">komitələrində </w:t>
      </w:r>
      <w:r w:rsidRPr="00721562">
        <w:rPr>
          <w:sz w:val="28"/>
          <w:szCs w:val="28"/>
          <w:lang w:val="az-Latn-AZ"/>
        </w:rPr>
        <w:t xml:space="preserve">fəal təşkilati </w:t>
      </w:r>
      <w:r w:rsidRPr="00C10F25">
        <w:rPr>
          <w:sz w:val="28"/>
          <w:szCs w:val="28"/>
          <w:lang w:val="az-Latn-AZ"/>
        </w:rPr>
        <w:t xml:space="preserve">fəaliyyət </w:t>
      </w:r>
      <w:r w:rsidRPr="00721562">
        <w:rPr>
          <w:sz w:val="28"/>
          <w:szCs w:val="28"/>
          <w:lang w:val="az-Latn-AZ"/>
        </w:rPr>
        <w:t>həyata keçirir</w:t>
      </w:r>
      <w:r w:rsidRPr="00C10F25">
        <w:rPr>
          <w:sz w:val="28"/>
          <w:szCs w:val="28"/>
          <w:lang w:val="az-Latn-AZ"/>
        </w:rPr>
        <w:t xml:space="preserve">. </w:t>
      </w:r>
    </w:p>
    <w:p w:rsidR="00EE3B8B" w:rsidRPr="00721562" w:rsidRDefault="00EE3B8B" w:rsidP="00EE3B8B">
      <w:pPr>
        <w:tabs>
          <w:tab w:val="left" w:pos="567"/>
        </w:tabs>
        <w:spacing w:line="360" w:lineRule="auto"/>
        <w:ind w:firstLine="709"/>
        <w:jc w:val="both"/>
        <w:rPr>
          <w:sz w:val="28"/>
          <w:szCs w:val="28"/>
          <w:lang w:val="az-Latn-AZ"/>
        </w:rPr>
      </w:pPr>
      <w:r w:rsidRPr="00C10F25">
        <w:rPr>
          <w:sz w:val="28"/>
          <w:szCs w:val="28"/>
          <w:lang w:val="az-Latn-AZ"/>
        </w:rPr>
        <w:lastRenderedPageBreak/>
        <w:t xml:space="preserve">İslam İnkişaf Bankı və İslam </w:t>
      </w:r>
      <w:r w:rsidRPr="00721562">
        <w:rPr>
          <w:sz w:val="28"/>
          <w:szCs w:val="28"/>
          <w:lang w:val="az-Latn-AZ"/>
        </w:rPr>
        <w:t>H</w:t>
      </w:r>
      <w:r w:rsidRPr="00C10F25">
        <w:rPr>
          <w:sz w:val="28"/>
          <w:szCs w:val="28"/>
          <w:lang w:val="az-Latn-AZ"/>
        </w:rPr>
        <w:t xml:space="preserve">əmrəylik </w:t>
      </w:r>
      <w:r w:rsidRPr="00721562">
        <w:rPr>
          <w:sz w:val="28"/>
          <w:szCs w:val="28"/>
          <w:lang w:val="az-Latn-AZ"/>
        </w:rPr>
        <w:t>F</w:t>
      </w:r>
      <w:r w:rsidRPr="00C10F25">
        <w:rPr>
          <w:sz w:val="28"/>
          <w:szCs w:val="28"/>
          <w:lang w:val="az-Latn-AZ"/>
        </w:rPr>
        <w:t xml:space="preserve">ondu ilə Azərbaycan </w:t>
      </w:r>
      <w:r w:rsidRPr="00721562">
        <w:rPr>
          <w:sz w:val="28"/>
          <w:szCs w:val="28"/>
          <w:lang w:val="az-Latn-AZ"/>
        </w:rPr>
        <w:t>Respublikasının millli iqtisadiyyatının üç müxtəlif sahəsinə invesyisiya vəsaitləri və kapital qoyuluşları yatırmışlar. Beləki, həmin xarici kapital və investisiya vəsaitləri kənd təsərrüfatının inkişafı üçün əsasən meliorasiya</w:t>
      </w:r>
      <w:r w:rsidRPr="00C10F25">
        <w:rPr>
          <w:sz w:val="28"/>
          <w:szCs w:val="28"/>
          <w:lang w:val="az-Latn-AZ"/>
        </w:rPr>
        <w:t xml:space="preserve"> </w:t>
      </w:r>
      <w:r w:rsidRPr="00721562">
        <w:rPr>
          <w:sz w:val="28"/>
          <w:szCs w:val="28"/>
          <w:lang w:val="az-Latn-AZ"/>
        </w:rPr>
        <w:t>və su təsərrüfatı sahəsinə yönəldilmişdir.</w:t>
      </w:r>
      <w:r w:rsidRPr="00C10F25">
        <w:rPr>
          <w:sz w:val="28"/>
          <w:szCs w:val="28"/>
          <w:lang w:val="az-Latn-AZ"/>
        </w:rPr>
        <w:t xml:space="preserve"> Mil-Muğan kollektorunun və Samur-Abşeron </w:t>
      </w:r>
      <w:r w:rsidRPr="00721562">
        <w:rPr>
          <w:sz w:val="28"/>
          <w:szCs w:val="28"/>
          <w:lang w:val="az-Latn-AZ"/>
        </w:rPr>
        <w:t>k</w:t>
      </w:r>
      <w:r w:rsidRPr="00C10F25">
        <w:rPr>
          <w:sz w:val="28"/>
          <w:szCs w:val="28"/>
          <w:lang w:val="az-Latn-AZ"/>
        </w:rPr>
        <w:t xml:space="preserve">analının yenidən qurulmasına 1997-ci ildə müvafiq </w:t>
      </w:r>
      <w:r w:rsidRPr="00721562">
        <w:rPr>
          <w:sz w:val="28"/>
          <w:szCs w:val="28"/>
          <w:lang w:val="az-Latn-AZ"/>
        </w:rPr>
        <w:t xml:space="preserve">ardıcıllıqla </w:t>
      </w:r>
      <w:r w:rsidRPr="00C10F25">
        <w:rPr>
          <w:sz w:val="28"/>
          <w:szCs w:val="28"/>
          <w:lang w:val="az-Latn-AZ"/>
        </w:rPr>
        <w:t>5,0</w:t>
      </w:r>
      <w:r w:rsidRPr="00721562">
        <w:rPr>
          <w:sz w:val="28"/>
          <w:szCs w:val="28"/>
          <w:lang w:val="az-Latn-AZ"/>
        </w:rPr>
        <w:t xml:space="preserve"> milyon dollar</w:t>
      </w:r>
      <w:r w:rsidRPr="00C10F25">
        <w:rPr>
          <w:sz w:val="28"/>
          <w:szCs w:val="28"/>
          <w:lang w:val="az-Latn-AZ"/>
        </w:rPr>
        <w:t xml:space="preserve"> və 867,2 m</w:t>
      </w:r>
      <w:r w:rsidRPr="00721562">
        <w:rPr>
          <w:sz w:val="28"/>
          <w:szCs w:val="28"/>
          <w:lang w:val="az-Latn-AZ"/>
        </w:rPr>
        <w:t>ilyon</w:t>
      </w:r>
      <w:r w:rsidRPr="00C10F25">
        <w:rPr>
          <w:sz w:val="28"/>
          <w:szCs w:val="28"/>
          <w:lang w:val="az-Latn-AZ"/>
        </w:rPr>
        <w:t xml:space="preserve"> dollar kredit ayrılmışdır.</w:t>
      </w:r>
      <w:r w:rsidRPr="00721562">
        <w:rPr>
          <w:sz w:val="28"/>
          <w:szCs w:val="28"/>
          <w:lang w:val="az-Latn-AZ"/>
        </w:rPr>
        <w:t xml:space="preserve"> </w:t>
      </w:r>
    </w:p>
    <w:p w:rsidR="00EE3B8B" w:rsidRPr="00721562" w:rsidRDefault="00EE3B8B" w:rsidP="00EE3B8B">
      <w:pPr>
        <w:tabs>
          <w:tab w:val="left" w:pos="567"/>
        </w:tabs>
        <w:spacing w:line="360" w:lineRule="auto"/>
        <w:ind w:firstLine="709"/>
        <w:jc w:val="both"/>
        <w:rPr>
          <w:sz w:val="28"/>
          <w:szCs w:val="28"/>
          <w:lang w:val="en-US"/>
        </w:rPr>
      </w:pPr>
      <w:r w:rsidRPr="00C10F25">
        <w:rPr>
          <w:sz w:val="28"/>
          <w:szCs w:val="28"/>
          <w:lang w:val="az-Latn-AZ"/>
        </w:rPr>
        <w:t xml:space="preserve">Azərbaycan dövlətinin dünya iqtisadiyyatına inteqrasiyasında İqtisadi Əməkdaşlıq Təşkilatının (EKO) da xüsusi rolu vardır. </w:t>
      </w:r>
      <w:r w:rsidRPr="00721562">
        <w:rPr>
          <w:sz w:val="28"/>
          <w:szCs w:val="28"/>
          <w:lang w:val="en-US"/>
        </w:rPr>
        <w:t xml:space="preserve">Təşkilata aşağıdakı ölkələr daxildir: </w:t>
      </w:r>
    </w:p>
    <w:p w:rsidR="00EE3B8B" w:rsidRPr="00721562" w:rsidRDefault="00EE3B8B" w:rsidP="00EE3B8B">
      <w:pPr>
        <w:numPr>
          <w:ilvl w:val="0"/>
          <w:numId w:val="19"/>
        </w:numPr>
        <w:tabs>
          <w:tab w:val="left" w:pos="567"/>
        </w:tabs>
        <w:spacing w:line="360" w:lineRule="auto"/>
        <w:ind w:firstLine="709"/>
        <w:jc w:val="both"/>
        <w:rPr>
          <w:sz w:val="28"/>
          <w:szCs w:val="28"/>
          <w:lang w:val="en-US"/>
        </w:rPr>
      </w:pPr>
      <w:r w:rsidRPr="00721562">
        <w:rPr>
          <w:sz w:val="28"/>
          <w:szCs w:val="28"/>
          <w:lang w:val="en-US"/>
        </w:rPr>
        <w:t xml:space="preserve">Azərbaycan Respublikası; </w:t>
      </w:r>
    </w:p>
    <w:p w:rsidR="00EE3B8B" w:rsidRPr="00721562" w:rsidRDefault="00EE3B8B" w:rsidP="00EE3B8B">
      <w:pPr>
        <w:numPr>
          <w:ilvl w:val="0"/>
          <w:numId w:val="19"/>
        </w:numPr>
        <w:tabs>
          <w:tab w:val="left" w:pos="567"/>
        </w:tabs>
        <w:spacing w:line="360" w:lineRule="auto"/>
        <w:ind w:firstLine="709"/>
        <w:jc w:val="both"/>
        <w:rPr>
          <w:sz w:val="28"/>
          <w:szCs w:val="28"/>
          <w:lang w:val="en-US"/>
        </w:rPr>
      </w:pPr>
      <w:r w:rsidRPr="00721562">
        <w:rPr>
          <w:sz w:val="28"/>
          <w:szCs w:val="28"/>
          <w:lang w:val="en-US"/>
        </w:rPr>
        <w:t xml:space="preserve">İran İslam Respublikası; </w:t>
      </w:r>
    </w:p>
    <w:p w:rsidR="00EE3B8B" w:rsidRPr="00721562" w:rsidRDefault="00EE3B8B" w:rsidP="00EE3B8B">
      <w:pPr>
        <w:numPr>
          <w:ilvl w:val="0"/>
          <w:numId w:val="19"/>
        </w:numPr>
        <w:tabs>
          <w:tab w:val="left" w:pos="567"/>
        </w:tabs>
        <w:spacing w:line="360" w:lineRule="auto"/>
        <w:ind w:firstLine="709"/>
        <w:jc w:val="both"/>
        <w:rPr>
          <w:sz w:val="28"/>
          <w:szCs w:val="28"/>
          <w:lang w:val="en-US"/>
        </w:rPr>
      </w:pPr>
      <w:r w:rsidRPr="00721562">
        <w:rPr>
          <w:sz w:val="28"/>
          <w:szCs w:val="28"/>
          <w:lang w:val="en-US"/>
        </w:rPr>
        <w:t xml:space="preserve">Türkiyə Cumhuriyyəti; </w:t>
      </w:r>
    </w:p>
    <w:p w:rsidR="00EE3B8B" w:rsidRPr="00721562" w:rsidRDefault="00EE3B8B" w:rsidP="00EE3B8B">
      <w:pPr>
        <w:numPr>
          <w:ilvl w:val="0"/>
          <w:numId w:val="19"/>
        </w:numPr>
        <w:tabs>
          <w:tab w:val="left" w:pos="567"/>
        </w:tabs>
        <w:spacing w:line="360" w:lineRule="auto"/>
        <w:ind w:firstLine="709"/>
        <w:jc w:val="both"/>
        <w:rPr>
          <w:sz w:val="28"/>
          <w:szCs w:val="28"/>
          <w:lang w:val="en-US"/>
        </w:rPr>
      </w:pPr>
      <w:r w:rsidRPr="00721562">
        <w:rPr>
          <w:sz w:val="28"/>
          <w:szCs w:val="28"/>
          <w:lang w:val="en-US"/>
        </w:rPr>
        <w:t xml:space="preserve">Əfqanıstan; </w:t>
      </w:r>
    </w:p>
    <w:p w:rsidR="00EE3B8B" w:rsidRPr="00721562" w:rsidRDefault="00EE3B8B" w:rsidP="00EE3B8B">
      <w:pPr>
        <w:numPr>
          <w:ilvl w:val="0"/>
          <w:numId w:val="19"/>
        </w:numPr>
        <w:tabs>
          <w:tab w:val="left" w:pos="567"/>
        </w:tabs>
        <w:spacing w:line="360" w:lineRule="auto"/>
        <w:ind w:firstLine="709"/>
        <w:jc w:val="both"/>
        <w:rPr>
          <w:sz w:val="28"/>
          <w:szCs w:val="28"/>
          <w:lang w:val="en-US"/>
        </w:rPr>
      </w:pPr>
      <w:r w:rsidRPr="00721562">
        <w:rPr>
          <w:sz w:val="28"/>
          <w:szCs w:val="28"/>
          <w:lang w:val="en-US"/>
        </w:rPr>
        <w:t xml:space="preserve">Pakistan; </w:t>
      </w:r>
    </w:p>
    <w:p w:rsidR="00EE3B8B" w:rsidRPr="00721562" w:rsidRDefault="00EE3B8B" w:rsidP="00EE3B8B">
      <w:pPr>
        <w:numPr>
          <w:ilvl w:val="0"/>
          <w:numId w:val="19"/>
        </w:numPr>
        <w:tabs>
          <w:tab w:val="left" w:pos="567"/>
        </w:tabs>
        <w:spacing w:line="360" w:lineRule="auto"/>
        <w:ind w:firstLine="709"/>
        <w:jc w:val="both"/>
        <w:rPr>
          <w:sz w:val="28"/>
          <w:szCs w:val="28"/>
          <w:lang w:val="en-US"/>
        </w:rPr>
      </w:pPr>
      <w:r w:rsidRPr="00721562">
        <w:rPr>
          <w:sz w:val="28"/>
          <w:szCs w:val="28"/>
          <w:lang w:val="en-US"/>
        </w:rPr>
        <w:t xml:space="preserve">Qırğızıstan; </w:t>
      </w:r>
    </w:p>
    <w:p w:rsidR="00EE3B8B" w:rsidRPr="00721562" w:rsidRDefault="00EE3B8B" w:rsidP="00EE3B8B">
      <w:pPr>
        <w:numPr>
          <w:ilvl w:val="0"/>
          <w:numId w:val="19"/>
        </w:numPr>
        <w:tabs>
          <w:tab w:val="left" w:pos="567"/>
        </w:tabs>
        <w:spacing w:line="360" w:lineRule="auto"/>
        <w:ind w:firstLine="709"/>
        <w:jc w:val="both"/>
        <w:rPr>
          <w:sz w:val="28"/>
          <w:szCs w:val="28"/>
          <w:lang w:val="en-US"/>
        </w:rPr>
      </w:pPr>
      <w:r w:rsidRPr="00721562">
        <w:rPr>
          <w:sz w:val="28"/>
          <w:szCs w:val="28"/>
          <w:lang w:val="en-US"/>
        </w:rPr>
        <w:t xml:space="preserve">Özbəkistan; </w:t>
      </w:r>
    </w:p>
    <w:p w:rsidR="00EE3B8B" w:rsidRPr="00721562" w:rsidRDefault="00EE3B8B" w:rsidP="00EE3B8B">
      <w:pPr>
        <w:numPr>
          <w:ilvl w:val="0"/>
          <w:numId w:val="19"/>
        </w:numPr>
        <w:tabs>
          <w:tab w:val="left" w:pos="567"/>
        </w:tabs>
        <w:spacing w:line="360" w:lineRule="auto"/>
        <w:ind w:firstLine="709"/>
        <w:jc w:val="both"/>
        <w:rPr>
          <w:sz w:val="28"/>
          <w:szCs w:val="28"/>
          <w:lang w:val="en-US"/>
        </w:rPr>
      </w:pPr>
      <w:r w:rsidRPr="00721562">
        <w:rPr>
          <w:sz w:val="28"/>
          <w:szCs w:val="28"/>
          <w:lang w:val="en-US"/>
        </w:rPr>
        <w:t xml:space="preserve">Türkmənistan; </w:t>
      </w:r>
    </w:p>
    <w:p w:rsidR="00EE3B8B" w:rsidRPr="00721562" w:rsidRDefault="00EE3B8B" w:rsidP="00EE3B8B">
      <w:pPr>
        <w:numPr>
          <w:ilvl w:val="0"/>
          <w:numId w:val="19"/>
        </w:numPr>
        <w:tabs>
          <w:tab w:val="left" w:pos="567"/>
        </w:tabs>
        <w:spacing w:line="360" w:lineRule="auto"/>
        <w:ind w:firstLine="709"/>
        <w:jc w:val="both"/>
        <w:rPr>
          <w:sz w:val="28"/>
          <w:szCs w:val="28"/>
          <w:lang w:val="en-US"/>
        </w:rPr>
      </w:pPr>
      <w:r w:rsidRPr="00721562">
        <w:rPr>
          <w:sz w:val="28"/>
          <w:szCs w:val="28"/>
          <w:lang w:val="en-US"/>
        </w:rPr>
        <w:t xml:space="preserve">Qazaxıstan; </w:t>
      </w:r>
    </w:p>
    <w:p w:rsidR="00EE3B8B" w:rsidRPr="00721562" w:rsidRDefault="00EE3B8B" w:rsidP="00EE3B8B">
      <w:pPr>
        <w:numPr>
          <w:ilvl w:val="0"/>
          <w:numId w:val="19"/>
        </w:numPr>
        <w:tabs>
          <w:tab w:val="left" w:pos="567"/>
        </w:tabs>
        <w:spacing w:line="360" w:lineRule="auto"/>
        <w:ind w:firstLine="709"/>
        <w:jc w:val="both"/>
        <w:rPr>
          <w:sz w:val="28"/>
          <w:szCs w:val="28"/>
          <w:lang w:val="en-US"/>
        </w:rPr>
      </w:pPr>
      <w:r w:rsidRPr="00721562">
        <w:rPr>
          <w:sz w:val="28"/>
          <w:szCs w:val="28"/>
          <w:lang w:val="en-US"/>
        </w:rPr>
        <w:t xml:space="preserve">Tacikistan. </w:t>
      </w:r>
    </w:p>
    <w:p w:rsidR="00EE3B8B" w:rsidRPr="00721562" w:rsidRDefault="00EE3B8B" w:rsidP="00EE3B8B">
      <w:pPr>
        <w:tabs>
          <w:tab w:val="left" w:pos="567"/>
        </w:tabs>
        <w:spacing w:line="360" w:lineRule="auto"/>
        <w:ind w:firstLine="709"/>
        <w:jc w:val="both"/>
        <w:rPr>
          <w:sz w:val="28"/>
          <w:szCs w:val="28"/>
          <w:lang w:val="en-US"/>
        </w:rPr>
      </w:pPr>
      <w:proofErr w:type="gramStart"/>
      <w:r w:rsidRPr="00721562">
        <w:rPr>
          <w:sz w:val="28"/>
          <w:szCs w:val="28"/>
          <w:lang w:val="en-US"/>
        </w:rPr>
        <w:t>Onu da qeyd etmək lazımdır ki, Şimali Kipr Türk Respublikası təşkilatın texniki komitələrinin təşkil etdiyi tədbirlərində səs vermək hüququu olmadan iştirak edə bilər.</w:t>
      </w:r>
      <w:proofErr w:type="gramEnd"/>
      <w:r w:rsidRPr="00721562">
        <w:rPr>
          <w:sz w:val="28"/>
          <w:szCs w:val="28"/>
          <w:lang w:val="en-US"/>
        </w:rPr>
        <w:t xml:space="preserve"> </w:t>
      </w:r>
      <w:proofErr w:type="gramStart"/>
      <w:r w:rsidRPr="00721562">
        <w:rPr>
          <w:sz w:val="28"/>
          <w:szCs w:val="28"/>
          <w:lang w:val="en-US"/>
        </w:rPr>
        <w:t>Təşkilatın baş katibliyi İran İslam Respublikasının paytaxtı Tehran şəhərində yerləşir.</w:t>
      </w:r>
      <w:proofErr w:type="gramEnd"/>
      <w:r w:rsidRPr="00721562">
        <w:rPr>
          <w:sz w:val="28"/>
          <w:szCs w:val="28"/>
          <w:lang w:val="en-US"/>
        </w:rPr>
        <w:t xml:space="preserve"> </w:t>
      </w:r>
      <w:proofErr w:type="gramStart"/>
      <w:r w:rsidRPr="00721562">
        <w:rPr>
          <w:sz w:val="28"/>
          <w:szCs w:val="28"/>
          <w:lang w:val="en-US"/>
        </w:rPr>
        <w:t>İqtisadi Əməkdaşlıq Təşkilatına rəhbərlik etmək üçün hər 4 ildən bir təşkilata üzv olan dövlətlərin nümayəndələri arasından «Baş katib» seçilir.</w:t>
      </w:r>
      <w:proofErr w:type="gramEnd"/>
      <w:r w:rsidRPr="00721562">
        <w:rPr>
          <w:sz w:val="28"/>
          <w:szCs w:val="28"/>
          <w:lang w:val="en-US"/>
        </w:rPr>
        <w:t xml:space="preserve"> </w:t>
      </w:r>
    </w:p>
    <w:p w:rsidR="00EE3B8B" w:rsidRPr="00721562" w:rsidRDefault="00EE3B8B" w:rsidP="00EE3B8B">
      <w:pPr>
        <w:tabs>
          <w:tab w:val="left" w:pos="567"/>
        </w:tabs>
        <w:spacing w:line="360" w:lineRule="auto"/>
        <w:ind w:firstLine="709"/>
        <w:jc w:val="both"/>
        <w:rPr>
          <w:sz w:val="28"/>
          <w:szCs w:val="28"/>
          <w:lang w:val="en-US"/>
        </w:rPr>
      </w:pPr>
      <w:proofErr w:type="gramStart"/>
      <w:r w:rsidRPr="00721562">
        <w:rPr>
          <w:sz w:val="28"/>
          <w:szCs w:val="28"/>
          <w:lang w:val="en-US"/>
        </w:rPr>
        <w:t>İqtisadi Əməkdaşlıq Təşkilatının tərkibidə proqram, tədbir və layihələrinin icrasına fəaliyyət həyata keçirən 8 komitə nəzarət edir.</w:t>
      </w:r>
      <w:proofErr w:type="gramEnd"/>
      <w:r w:rsidRPr="00721562">
        <w:rPr>
          <w:sz w:val="28"/>
          <w:szCs w:val="28"/>
          <w:lang w:val="en-US"/>
        </w:rPr>
        <w:t xml:space="preserve"> </w:t>
      </w:r>
      <w:proofErr w:type="gramStart"/>
      <w:r w:rsidRPr="00721562">
        <w:rPr>
          <w:sz w:val="28"/>
          <w:szCs w:val="28"/>
          <w:lang w:val="en-US"/>
        </w:rPr>
        <w:t xml:space="preserve">Bu komitələrdə iştirakçı ölkələrin inkişaf perspektivlərində mühüm rol oynaya bilən layihə və proqram </w:t>
      </w:r>
      <w:r w:rsidRPr="00721562">
        <w:rPr>
          <w:sz w:val="28"/>
          <w:szCs w:val="28"/>
          <w:lang w:val="en-US"/>
        </w:rPr>
        <w:lastRenderedPageBreak/>
        <w:t>standartları işlənib hazırlanır, onlara uzunmüddətli inkişaf perspektivlərini, region dövlətləri üçün əhəmiyyətə malik olan prioritet sahələrini müəyyənləşdirir.</w:t>
      </w:r>
      <w:proofErr w:type="gramEnd"/>
    </w:p>
    <w:p w:rsidR="00EE3B8B" w:rsidRPr="00721562" w:rsidRDefault="00EE3B8B" w:rsidP="00EE3B8B">
      <w:pPr>
        <w:tabs>
          <w:tab w:val="left" w:pos="567"/>
        </w:tabs>
        <w:spacing w:line="360" w:lineRule="auto"/>
        <w:ind w:firstLine="709"/>
        <w:jc w:val="both"/>
        <w:rPr>
          <w:sz w:val="28"/>
          <w:szCs w:val="28"/>
          <w:lang w:val="en-US"/>
        </w:rPr>
      </w:pPr>
      <w:proofErr w:type="gramStart"/>
      <w:r w:rsidRPr="00721562">
        <w:rPr>
          <w:sz w:val="28"/>
          <w:szCs w:val="28"/>
          <w:lang w:val="en-US"/>
        </w:rPr>
        <w:t>Azərbaycan dövləti Qara dəniz İqtisadi Əməkdaşlığının (QİƏ) təsisçilərindən biridir.</w:t>
      </w:r>
      <w:proofErr w:type="gramEnd"/>
      <w:r w:rsidRPr="00721562">
        <w:rPr>
          <w:sz w:val="28"/>
          <w:szCs w:val="28"/>
          <w:lang w:val="en-US"/>
        </w:rPr>
        <w:t xml:space="preserve"> </w:t>
      </w:r>
    </w:p>
    <w:p w:rsidR="00EE3B8B" w:rsidRPr="00721562" w:rsidRDefault="00EE3B8B" w:rsidP="00EE3B8B">
      <w:pPr>
        <w:tabs>
          <w:tab w:val="left" w:pos="567"/>
        </w:tabs>
        <w:spacing w:line="360" w:lineRule="auto"/>
        <w:ind w:firstLine="709"/>
        <w:jc w:val="both"/>
        <w:rPr>
          <w:sz w:val="28"/>
          <w:szCs w:val="28"/>
          <w:lang w:val="en-US"/>
        </w:rPr>
      </w:pPr>
      <w:proofErr w:type="gramStart"/>
      <w:r w:rsidRPr="00721562">
        <w:rPr>
          <w:sz w:val="28"/>
          <w:szCs w:val="28"/>
          <w:lang w:val="en-US"/>
        </w:rPr>
        <w:t>1991-ci ildə SSRİ-nin dağılmasından sonra o vaxt ki, Rusiya SSR-sinin təşəbbüsü və təşkilatçılığı ilə Minskdə Müstəqil Dövlətlər Birliyi yaradılmışdır.</w:t>
      </w:r>
      <w:proofErr w:type="gramEnd"/>
      <w:r w:rsidRPr="00721562">
        <w:rPr>
          <w:sz w:val="28"/>
          <w:szCs w:val="28"/>
          <w:lang w:val="en-US"/>
        </w:rPr>
        <w:t xml:space="preserve"> </w:t>
      </w:r>
      <w:proofErr w:type="gramStart"/>
      <w:r w:rsidRPr="00721562">
        <w:rPr>
          <w:sz w:val="28"/>
          <w:szCs w:val="28"/>
          <w:lang w:val="en-US"/>
        </w:rPr>
        <w:t>Bu qrupa münasibət Azərbaycan Respublikasında birmənalı deyildir.</w:t>
      </w:r>
      <w:proofErr w:type="gramEnd"/>
      <w:r w:rsidRPr="00721562">
        <w:rPr>
          <w:sz w:val="28"/>
          <w:szCs w:val="28"/>
          <w:lang w:val="en-US"/>
        </w:rPr>
        <w:t xml:space="preserve"> </w:t>
      </w:r>
      <w:proofErr w:type="gramStart"/>
      <w:r w:rsidRPr="00721562">
        <w:rPr>
          <w:sz w:val="28"/>
          <w:szCs w:val="28"/>
          <w:lang w:val="en-US"/>
        </w:rPr>
        <w:t>Çünki o dövrdə SSRİ-nin tərkibində olan bəzi respublikalar Müstəqil Dövlətlər Birliyinə daxil olmağa qəti etirazlarını bildirmiş (Pribaltika respublikaları olan Latviya, Litva və Estoniya), digərləri isə tərəddüdlü mövqelərində qalmışlar.</w:t>
      </w:r>
      <w:proofErr w:type="gramEnd"/>
      <w:r w:rsidRPr="00721562">
        <w:rPr>
          <w:sz w:val="28"/>
          <w:szCs w:val="28"/>
          <w:lang w:val="en-US"/>
        </w:rPr>
        <w:t xml:space="preserve"> </w:t>
      </w:r>
      <w:proofErr w:type="gramStart"/>
      <w:r w:rsidRPr="00721562">
        <w:rPr>
          <w:sz w:val="28"/>
          <w:szCs w:val="28"/>
          <w:lang w:val="en-US"/>
        </w:rPr>
        <w:t>Rusiyanın özündə də Müstəqil Dövlətlər Birliyinə münasibət və onun gələcəyinə ümid müxtəlifdir, çünki Müstəqil Dövlətlər Birliyi olduqca böhranlı, problemli və mürəkkəb olan inteqrasiyadır.</w:t>
      </w:r>
      <w:proofErr w:type="gramEnd"/>
      <w:r w:rsidRPr="00721562">
        <w:rPr>
          <w:sz w:val="28"/>
          <w:szCs w:val="28"/>
          <w:lang w:val="en-US"/>
        </w:rPr>
        <w:t xml:space="preserve"> Azərbaycan 4 iyun 1993-cü </w:t>
      </w:r>
      <w:proofErr w:type="gramStart"/>
      <w:r w:rsidRPr="00721562">
        <w:rPr>
          <w:sz w:val="28"/>
          <w:szCs w:val="28"/>
          <w:lang w:val="en-US"/>
        </w:rPr>
        <w:t>il</w:t>
      </w:r>
      <w:proofErr w:type="gramEnd"/>
      <w:r w:rsidRPr="00721562">
        <w:rPr>
          <w:sz w:val="28"/>
          <w:szCs w:val="28"/>
          <w:lang w:val="en-US"/>
        </w:rPr>
        <w:t xml:space="preserve"> hadisələrindən sonra həmin ilin sentyabrın 20</w:t>
      </w:r>
      <w:r w:rsidR="00B42508" w:rsidRPr="00721562">
        <w:rPr>
          <w:sz w:val="28"/>
          <w:szCs w:val="28"/>
          <w:lang w:val="en-US"/>
        </w:rPr>
        <w:t xml:space="preserve"> </w:t>
      </w:r>
      <w:r w:rsidRPr="00721562">
        <w:rPr>
          <w:sz w:val="28"/>
          <w:szCs w:val="28"/>
          <w:lang w:val="en-US"/>
        </w:rPr>
        <w:t>-</w:t>
      </w:r>
      <w:r w:rsidR="00B42508" w:rsidRPr="00721562">
        <w:rPr>
          <w:sz w:val="28"/>
          <w:szCs w:val="28"/>
          <w:lang w:val="en-US"/>
        </w:rPr>
        <w:t xml:space="preserve"> </w:t>
      </w:r>
      <w:r w:rsidRPr="00721562">
        <w:rPr>
          <w:sz w:val="28"/>
          <w:szCs w:val="28"/>
          <w:lang w:val="en-US"/>
        </w:rPr>
        <w:t>də MDB üzvü olmuşdur.</w:t>
      </w:r>
    </w:p>
    <w:p w:rsidR="00EE3B8B" w:rsidRPr="00721562" w:rsidRDefault="00EE3B8B" w:rsidP="00EE3B8B">
      <w:pPr>
        <w:tabs>
          <w:tab w:val="left" w:pos="567"/>
        </w:tabs>
        <w:spacing w:line="360" w:lineRule="auto"/>
        <w:ind w:firstLine="709"/>
        <w:jc w:val="both"/>
        <w:rPr>
          <w:sz w:val="28"/>
          <w:szCs w:val="28"/>
          <w:lang w:val="en-US"/>
        </w:rPr>
      </w:pPr>
      <w:r w:rsidRPr="00721562">
        <w:rPr>
          <w:sz w:val="28"/>
          <w:szCs w:val="28"/>
          <w:lang w:val="en-US"/>
        </w:rPr>
        <w:t>MDB yaradıcıları belə hesab edir ki, Moskvanın nüfuzunu artırmaq və milli dövlətlərin fövqündə duran qurumlar yaratmaq, gələcəkdə SSRİ</w:t>
      </w:r>
      <w:r w:rsidR="00B42508" w:rsidRPr="00721562">
        <w:rPr>
          <w:sz w:val="28"/>
          <w:szCs w:val="28"/>
          <w:lang w:val="en-US"/>
        </w:rPr>
        <w:t xml:space="preserve"> </w:t>
      </w:r>
      <w:r w:rsidRPr="00721562">
        <w:rPr>
          <w:sz w:val="28"/>
          <w:szCs w:val="28"/>
          <w:lang w:val="en-US"/>
        </w:rPr>
        <w:t>-</w:t>
      </w:r>
      <w:r w:rsidR="00B42508" w:rsidRPr="00721562">
        <w:rPr>
          <w:sz w:val="28"/>
          <w:szCs w:val="28"/>
          <w:lang w:val="en-US"/>
        </w:rPr>
        <w:t xml:space="preserve"> </w:t>
      </w:r>
      <w:proofErr w:type="gramStart"/>
      <w:r w:rsidRPr="00721562">
        <w:rPr>
          <w:sz w:val="28"/>
          <w:szCs w:val="28"/>
          <w:lang w:val="en-US"/>
        </w:rPr>
        <w:t>ni</w:t>
      </w:r>
      <w:proofErr w:type="gramEnd"/>
      <w:r w:rsidRPr="00721562">
        <w:rPr>
          <w:sz w:val="28"/>
          <w:szCs w:val="28"/>
          <w:lang w:val="en-US"/>
        </w:rPr>
        <w:t xml:space="preserve"> bərpa etmək üçün inteqrasiyadan istifadə etmək lazımdır. Digər qrupa görə, MDB</w:t>
      </w:r>
      <w:r w:rsidR="00B42508" w:rsidRPr="00721562">
        <w:rPr>
          <w:sz w:val="28"/>
          <w:szCs w:val="28"/>
          <w:lang w:val="en-US"/>
        </w:rPr>
        <w:t xml:space="preserve"> </w:t>
      </w:r>
      <w:r w:rsidRPr="00721562">
        <w:rPr>
          <w:sz w:val="28"/>
          <w:szCs w:val="28"/>
          <w:lang w:val="en-US"/>
        </w:rPr>
        <w:t>-</w:t>
      </w:r>
      <w:r w:rsidR="00B42508" w:rsidRPr="00721562">
        <w:rPr>
          <w:sz w:val="28"/>
          <w:szCs w:val="28"/>
          <w:lang w:val="en-US"/>
        </w:rPr>
        <w:t xml:space="preserve"> </w:t>
      </w:r>
      <w:r w:rsidRPr="00721562">
        <w:rPr>
          <w:sz w:val="28"/>
          <w:szCs w:val="28"/>
          <w:lang w:val="en-US"/>
        </w:rPr>
        <w:t>yə daxil olan dövlətlər arasında əlaqələri imkan daxilində federativ əsasda qurmaq lazımdır ki, gələcəkdə onun təməlində SSRİ</w:t>
      </w:r>
      <w:r w:rsidR="00B42508" w:rsidRPr="00721562">
        <w:rPr>
          <w:sz w:val="28"/>
          <w:szCs w:val="28"/>
          <w:lang w:val="en-US"/>
        </w:rPr>
        <w:t xml:space="preserve"> </w:t>
      </w:r>
      <w:r w:rsidRPr="00721562">
        <w:rPr>
          <w:sz w:val="28"/>
          <w:szCs w:val="28"/>
          <w:lang w:val="en-US"/>
        </w:rPr>
        <w:t>-</w:t>
      </w:r>
      <w:r w:rsidR="00B42508" w:rsidRPr="00721562">
        <w:rPr>
          <w:sz w:val="28"/>
          <w:szCs w:val="28"/>
          <w:lang w:val="en-US"/>
        </w:rPr>
        <w:t xml:space="preserve"> </w:t>
      </w:r>
      <w:proofErr w:type="gramStart"/>
      <w:r w:rsidRPr="00721562">
        <w:rPr>
          <w:sz w:val="28"/>
          <w:szCs w:val="28"/>
          <w:lang w:val="en-US"/>
        </w:rPr>
        <w:t>ni</w:t>
      </w:r>
      <w:proofErr w:type="gramEnd"/>
      <w:r w:rsidRPr="00721562">
        <w:rPr>
          <w:sz w:val="28"/>
          <w:szCs w:val="28"/>
          <w:lang w:val="en-US"/>
        </w:rPr>
        <w:t xml:space="preserve"> bərpa etmək mümkün olsun. </w:t>
      </w:r>
      <w:proofErr w:type="gramStart"/>
      <w:r w:rsidRPr="00721562">
        <w:rPr>
          <w:sz w:val="28"/>
          <w:szCs w:val="28"/>
          <w:lang w:val="en-US"/>
        </w:rPr>
        <w:t>Sonuncu qrup isə müasir dünyada gedən milli dövlətçilik və inteqrasiya proseslərini dərk edərək MDB-yə müyafiq ölkələrin inteqrasiyası kimi baxır.</w:t>
      </w:r>
      <w:proofErr w:type="gramEnd"/>
      <w:r w:rsidR="00B42508" w:rsidRPr="00721562">
        <w:rPr>
          <w:sz w:val="28"/>
          <w:szCs w:val="28"/>
          <w:lang w:val="en-US"/>
        </w:rPr>
        <w:t xml:space="preserve"> </w:t>
      </w:r>
    </w:p>
    <w:p w:rsidR="00EE3B8B" w:rsidRPr="00721562" w:rsidRDefault="00EE3B8B" w:rsidP="00EE3B8B">
      <w:pPr>
        <w:tabs>
          <w:tab w:val="left" w:pos="567"/>
        </w:tabs>
        <w:spacing w:line="360" w:lineRule="auto"/>
        <w:ind w:firstLine="709"/>
        <w:jc w:val="both"/>
        <w:rPr>
          <w:sz w:val="28"/>
          <w:szCs w:val="28"/>
          <w:lang w:val="en-US"/>
        </w:rPr>
      </w:pPr>
      <w:proofErr w:type="gramStart"/>
      <w:r w:rsidRPr="00721562">
        <w:rPr>
          <w:sz w:val="28"/>
          <w:szCs w:val="28"/>
          <w:lang w:val="en-US"/>
        </w:rPr>
        <w:t>Mövcud şərait sonuncu qrupun istəklərini ön plana çıxarır.</w:t>
      </w:r>
      <w:proofErr w:type="gramEnd"/>
      <w:r w:rsidRPr="00721562">
        <w:rPr>
          <w:sz w:val="28"/>
          <w:szCs w:val="28"/>
          <w:lang w:val="en-US"/>
        </w:rPr>
        <w:t xml:space="preserve"> </w:t>
      </w:r>
      <w:proofErr w:type="gramStart"/>
      <w:r w:rsidRPr="00721562">
        <w:rPr>
          <w:sz w:val="28"/>
          <w:szCs w:val="28"/>
          <w:lang w:val="en-US"/>
        </w:rPr>
        <w:t>Yaxın qonşularımız olan və geniş iqtisadi əlaqələrimizin olduğu Rusiya, Gürcüstan, Orta Asiya dövlətləri ilə regional əməkdaşlıq məsələlərini də diqqətdən qaçırmaq olmaz.</w:t>
      </w:r>
      <w:proofErr w:type="gramEnd"/>
      <w:r w:rsidRPr="00721562">
        <w:rPr>
          <w:sz w:val="28"/>
          <w:szCs w:val="28"/>
          <w:lang w:val="en-US"/>
        </w:rPr>
        <w:t xml:space="preserve"> </w:t>
      </w:r>
      <w:proofErr w:type="gramStart"/>
      <w:r w:rsidRPr="00721562">
        <w:rPr>
          <w:sz w:val="28"/>
          <w:szCs w:val="28"/>
          <w:lang w:val="en-US"/>
        </w:rPr>
        <w:t>Yaxın xarici ölkələrlə müxtəlif səviyyəli əlaqələrin qurulması zəruridir.</w:t>
      </w:r>
      <w:proofErr w:type="gramEnd"/>
      <w:r w:rsidRPr="00721562">
        <w:rPr>
          <w:sz w:val="28"/>
          <w:szCs w:val="28"/>
          <w:lang w:val="en-US"/>
        </w:rPr>
        <w:t xml:space="preserve"> </w:t>
      </w:r>
      <w:proofErr w:type="gramStart"/>
      <w:r w:rsidRPr="00721562">
        <w:rPr>
          <w:sz w:val="28"/>
          <w:szCs w:val="28"/>
          <w:lang w:val="en-US"/>
        </w:rPr>
        <w:t>Bu Konsepsiya xarici siyasətdə iqtisadi amilin gücləndirilməsinə səbəb olmuşdur və Azərbaycanın beynəlxalq aləmdəki bütün fəaliyyətinin tərkib hissəsinə çevrilmişdir.</w:t>
      </w:r>
      <w:proofErr w:type="gramEnd"/>
      <w:r w:rsidR="00E4307F" w:rsidRPr="00721562">
        <w:rPr>
          <w:sz w:val="28"/>
          <w:szCs w:val="28"/>
          <w:lang w:val="en-US"/>
        </w:rPr>
        <w:t xml:space="preserve"> </w:t>
      </w:r>
    </w:p>
    <w:p w:rsidR="00EE3B8B" w:rsidRPr="00721562" w:rsidRDefault="00EE3B8B" w:rsidP="00EE3B8B">
      <w:pPr>
        <w:tabs>
          <w:tab w:val="left" w:pos="567"/>
        </w:tabs>
        <w:spacing w:line="360" w:lineRule="auto"/>
        <w:ind w:firstLine="709"/>
        <w:jc w:val="both"/>
        <w:rPr>
          <w:sz w:val="28"/>
          <w:szCs w:val="28"/>
          <w:lang w:val="en-US"/>
        </w:rPr>
      </w:pPr>
      <w:proofErr w:type="gramStart"/>
      <w:r w:rsidRPr="00721562">
        <w:rPr>
          <w:sz w:val="28"/>
          <w:szCs w:val="28"/>
          <w:lang w:val="en-US"/>
        </w:rPr>
        <w:lastRenderedPageBreak/>
        <w:t>Azərbaycan Respublikası 1992-ci ildən Beynəlxalq Valyuta Fondunun və Beynəlxalq Yenidənqurma və İnkişaf Bankının üzvüdür.</w:t>
      </w:r>
      <w:proofErr w:type="gramEnd"/>
      <w:r w:rsidRPr="00721562">
        <w:rPr>
          <w:sz w:val="28"/>
          <w:szCs w:val="28"/>
          <w:lang w:val="en-US"/>
        </w:rPr>
        <w:t xml:space="preserve"> </w:t>
      </w:r>
      <w:proofErr w:type="gramStart"/>
      <w:r w:rsidRPr="00721562">
        <w:rPr>
          <w:sz w:val="28"/>
          <w:szCs w:val="28"/>
          <w:lang w:val="en-US"/>
        </w:rPr>
        <w:t>BVF-nun Bakı şəhərində nümayəndəliyi fəaliyyət göstərir.</w:t>
      </w:r>
      <w:proofErr w:type="gramEnd"/>
      <w:r w:rsidR="00E4307F" w:rsidRPr="00721562">
        <w:rPr>
          <w:sz w:val="28"/>
          <w:szCs w:val="28"/>
          <w:lang w:val="en-US"/>
        </w:rPr>
        <w:t xml:space="preserve"> </w:t>
      </w:r>
    </w:p>
    <w:p w:rsidR="0089792B" w:rsidRPr="00721562" w:rsidRDefault="0089792B" w:rsidP="0089792B">
      <w:pPr>
        <w:tabs>
          <w:tab w:val="left" w:pos="567"/>
        </w:tabs>
        <w:spacing w:line="360" w:lineRule="auto"/>
        <w:ind w:firstLine="709"/>
        <w:jc w:val="both"/>
        <w:rPr>
          <w:sz w:val="28"/>
          <w:szCs w:val="28"/>
          <w:lang w:val="en-US"/>
        </w:rPr>
      </w:pPr>
      <w:proofErr w:type="gramStart"/>
      <w:r w:rsidRPr="00721562">
        <w:rPr>
          <w:sz w:val="28"/>
          <w:szCs w:val="28"/>
          <w:lang w:val="en-US"/>
        </w:rPr>
        <w:t>Azərbaycan Respublikası XXI əsrin astanasında beynəlmiləşmə və inteqrasiya proseslərinidəki öz inkişafını davam etdirməklə yadda qaldı və yeni əsrdə də bu inkişaf tempindəki naliyyətləri ilə davam etdirdi.</w:t>
      </w:r>
      <w:proofErr w:type="gramEnd"/>
      <w:r w:rsidRPr="00721562">
        <w:rPr>
          <w:sz w:val="28"/>
          <w:szCs w:val="28"/>
          <w:lang w:val="en-US"/>
        </w:rPr>
        <w:t xml:space="preserve"> </w:t>
      </w:r>
      <w:proofErr w:type="gramStart"/>
      <w:r w:rsidRPr="00721562">
        <w:rPr>
          <w:sz w:val="28"/>
          <w:szCs w:val="28"/>
          <w:lang w:val="en-US"/>
        </w:rPr>
        <w:t>Beləki, 2001-ci ilin yanvar ayının 27-sində Avropa Şurasının Parlament Asambleyasına 43-üncü dövlət kimi üzv qəbul olunmuşdu.</w:t>
      </w:r>
      <w:proofErr w:type="gramEnd"/>
      <w:r w:rsidRPr="00721562">
        <w:rPr>
          <w:sz w:val="28"/>
          <w:szCs w:val="28"/>
          <w:lang w:val="en-US"/>
        </w:rPr>
        <w:t xml:space="preserve"> </w:t>
      </w:r>
      <w:proofErr w:type="gramStart"/>
      <w:r w:rsidRPr="00721562">
        <w:rPr>
          <w:sz w:val="28"/>
          <w:szCs w:val="28"/>
          <w:lang w:val="en-US"/>
        </w:rPr>
        <w:t>Baxmayaraq düşmənimiz Ermənistan da həmin ildə Avropa Şurasına üzv qəbul olunmuşdur (44-üncü yerdə), onu da qeyd edək ki, Azərbaycan Respublikası Ermənistandan daha qabaq üzv qəbul olunmuşdur.</w:t>
      </w:r>
      <w:proofErr w:type="gramEnd"/>
      <w:r w:rsidRPr="00721562">
        <w:rPr>
          <w:sz w:val="28"/>
          <w:szCs w:val="28"/>
          <w:lang w:val="en-US"/>
        </w:rPr>
        <w:t xml:space="preserve"> </w:t>
      </w:r>
      <w:proofErr w:type="gramStart"/>
      <w:r w:rsidRPr="00721562">
        <w:rPr>
          <w:sz w:val="28"/>
          <w:szCs w:val="28"/>
          <w:lang w:val="en-US"/>
        </w:rPr>
        <w:t>Bunu Azərbaycan iqtisadiyyatının regional iqtisadi inteqrasiyada gercəkləşmiş uğuru kimi göstərmək olar.</w:t>
      </w:r>
      <w:proofErr w:type="gramEnd"/>
      <w:r w:rsidRPr="00721562">
        <w:rPr>
          <w:sz w:val="28"/>
          <w:szCs w:val="28"/>
          <w:lang w:val="en-US"/>
        </w:rPr>
        <w:t xml:space="preserve"> </w:t>
      </w:r>
    </w:p>
    <w:p w:rsidR="00EE3B8B" w:rsidRPr="00721562" w:rsidRDefault="00EE3B8B" w:rsidP="00EE3B8B">
      <w:pPr>
        <w:tabs>
          <w:tab w:val="left" w:pos="567"/>
        </w:tabs>
        <w:spacing w:line="360" w:lineRule="auto"/>
        <w:ind w:firstLine="709"/>
        <w:jc w:val="both"/>
        <w:rPr>
          <w:sz w:val="28"/>
          <w:szCs w:val="28"/>
          <w:lang w:val="en-US"/>
        </w:rPr>
      </w:pPr>
      <w:proofErr w:type="gramStart"/>
      <w:r w:rsidRPr="00721562">
        <w:rPr>
          <w:sz w:val="28"/>
          <w:szCs w:val="28"/>
          <w:lang w:val="en-US"/>
        </w:rPr>
        <w:t>Azərbaycanın dünya iqtisadiyyatına inteqrasiyasının bir istiqaməti də ölkəyə xarici kapital ixracıxdır.</w:t>
      </w:r>
      <w:proofErr w:type="gramEnd"/>
      <w:r w:rsidRPr="00721562">
        <w:rPr>
          <w:sz w:val="28"/>
          <w:szCs w:val="28"/>
          <w:lang w:val="en-US"/>
        </w:rPr>
        <w:t xml:space="preserve"> </w:t>
      </w:r>
      <w:proofErr w:type="gramStart"/>
      <w:r w:rsidRPr="00721562">
        <w:rPr>
          <w:sz w:val="28"/>
          <w:szCs w:val="28"/>
          <w:lang w:val="en-US"/>
        </w:rPr>
        <w:t>Xarici kapital qoyuluşu 15 yanvar 1992-ci ildə “Xarici investisiyaların qorunması” haqqında Azərbaycan Respublikasının Qanunu ilə tənzimlənir.</w:t>
      </w:r>
      <w:proofErr w:type="gramEnd"/>
      <w:r w:rsidRPr="00721562">
        <w:rPr>
          <w:sz w:val="28"/>
          <w:szCs w:val="28"/>
          <w:lang w:val="en-US"/>
        </w:rPr>
        <w:t xml:space="preserve"> </w:t>
      </w:r>
      <w:proofErr w:type="gramStart"/>
      <w:r w:rsidRPr="00721562">
        <w:rPr>
          <w:sz w:val="28"/>
          <w:szCs w:val="28"/>
          <w:lang w:val="en-US"/>
        </w:rPr>
        <w:t>Ölkədə investisiya qoyuluşlarının hüquqi və iqtisadi prinsipləri müəyyən edilmişdir.</w:t>
      </w:r>
      <w:proofErr w:type="gramEnd"/>
      <w:r w:rsidRPr="00721562">
        <w:rPr>
          <w:sz w:val="28"/>
          <w:szCs w:val="28"/>
          <w:lang w:val="en-US"/>
        </w:rPr>
        <w:t xml:space="preserve"> </w:t>
      </w:r>
      <w:proofErr w:type="gramStart"/>
      <w:r w:rsidRPr="00721562">
        <w:rPr>
          <w:sz w:val="28"/>
          <w:szCs w:val="28"/>
          <w:lang w:val="en-US"/>
        </w:rPr>
        <w:t>Qanunçuluq Azərbaycan iqtisadiyyatında xarici maddi və maliyyə ehtiyatlarının, qabaqcıl texnika və texnologiyaların, idarəetmə təcrübəsinin cəlb olunmasına, onlardan səmərəli istifadə olunmasına yönəlmişdir və xarici investorların hüquqlarının müdafiəsinə təminat verir.</w:t>
      </w:r>
      <w:proofErr w:type="gramEnd"/>
      <w:r w:rsidRPr="00721562">
        <w:rPr>
          <w:sz w:val="28"/>
          <w:szCs w:val="28"/>
          <w:lang w:val="en-US"/>
        </w:rPr>
        <w:t xml:space="preserve"> </w:t>
      </w:r>
      <w:proofErr w:type="gramStart"/>
      <w:r w:rsidRPr="00721562">
        <w:rPr>
          <w:sz w:val="28"/>
          <w:szCs w:val="28"/>
          <w:lang w:val="en-US"/>
        </w:rPr>
        <w:t>Xarici kapitalın cəlb olunması üçün edilən güzəştlər ölkəyə investisiya axını üçün təməl qoymuşdur.</w:t>
      </w:r>
      <w:proofErr w:type="gramEnd"/>
      <w:r w:rsidRPr="00721562">
        <w:rPr>
          <w:sz w:val="28"/>
          <w:szCs w:val="28"/>
          <w:lang w:val="en-US"/>
        </w:rPr>
        <w:t xml:space="preserve"> </w:t>
      </w:r>
      <w:proofErr w:type="gramStart"/>
      <w:r w:rsidRPr="00721562">
        <w:rPr>
          <w:sz w:val="28"/>
          <w:szCs w:val="28"/>
          <w:lang w:val="en-US"/>
        </w:rPr>
        <w:t>İqtisadi</w:t>
      </w:r>
      <w:r w:rsidR="00291C5F" w:rsidRPr="00721562">
        <w:rPr>
          <w:sz w:val="28"/>
          <w:szCs w:val="28"/>
          <w:lang w:val="en-US"/>
        </w:rPr>
        <w:t xml:space="preserve"> </w:t>
      </w:r>
      <w:r w:rsidR="00291C5F" w:rsidRPr="00721562">
        <w:rPr>
          <w:sz w:val="28"/>
          <w:szCs w:val="28"/>
          <w:lang w:val="az-Latn-AZ"/>
        </w:rPr>
        <w:t>İnkişaf</w:t>
      </w:r>
      <w:r w:rsidRPr="00721562">
        <w:rPr>
          <w:sz w:val="28"/>
          <w:szCs w:val="28"/>
          <w:lang w:val="en-US"/>
        </w:rPr>
        <w:t xml:space="preserve"> Nazirliyinin proqnozlarına əsasən Azərbaycanın ildə </w:t>
      </w:r>
      <w:r w:rsidR="00291C5F" w:rsidRPr="00721562">
        <w:rPr>
          <w:sz w:val="28"/>
          <w:szCs w:val="28"/>
          <w:lang w:val="en-US"/>
        </w:rPr>
        <w:t xml:space="preserve">təxminən </w:t>
      </w:r>
      <w:r w:rsidRPr="00721562">
        <w:rPr>
          <w:sz w:val="28"/>
          <w:szCs w:val="28"/>
          <w:lang w:val="en-US"/>
        </w:rPr>
        <w:t>20</w:t>
      </w:r>
      <w:r w:rsidR="00291C5F" w:rsidRPr="00721562">
        <w:rPr>
          <w:sz w:val="28"/>
          <w:szCs w:val="28"/>
          <w:lang w:val="en-US"/>
        </w:rPr>
        <w:t xml:space="preserve"> </w:t>
      </w:r>
      <w:r w:rsidRPr="00721562">
        <w:rPr>
          <w:sz w:val="28"/>
          <w:szCs w:val="28"/>
          <w:lang w:val="en-US"/>
        </w:rPr>
        <w:t>-</w:t>
      </w:r>
      <w:r w:rsidR="00291C5F" w:rsidRPr="00721562">
        <w:rPr>
          <w:sz w:val="28"/>
          <w:szCs w:val="28"/>
          <w:lang w:val="en-US"/>
        </w:rPr>
        <w:t xml:space="preserve"> </w:t>
      </w:r>
      <w:r w:rsidRPr="00721562">
        <w:rPr>
          <w:sz w:val="28"/>
          <w:szCs w:val="28"/>
          <w:lang w:val="en-US"/>
        </w:rPr>
        <w:t>25 mlrd.</w:t>
      </w:r>
      <w:proofErr w:type="gramEnd"/>
      <w:r w:rsidRPr="00721562">
        <w:rPr>
          <w:sz w:val="28"/>
          <w:szCs w:val="28"/>
          <w:lang w:val="en-US"/>
        </w:rPr>
        <w:t xml:space="preserve"> </w:t>
      </w:r>
      <w:proofErr w:type="gramStart"/>
      <w:r w:rsidRPr="00721562">
        <w:rPr>
          <w:sz w:val="28"/>
          <w:szCs w:val="28"/>
          <w:lang w:val="en-US"/>
        </w:rPr>
        <w:t>dollarlıq</w:t>
      </w:r>
      <w:proofErr w:type="gramEnd"/>
      <w:r w:rsidRPr="00721562">
        <w:rPr>
          <w:sz w:val="28"/>
          <w:szCs w:val="28"/>
          <w:lang w:val="en-US"/>
        </w:rPr>
        <w:t xml:space="preserve"> xarici kapitala ehtiyacı </w:t>
      </w:r>
      <w:r w:rsidR="00291C5F" w:rsidRPr="00721562">
        <w:rPr>
          <w:sz w:val="28"/>
          <w:szCs w:val="28"/>
          <w:lang w:val="en-US"/>
        </w:rPr>
        <w:t>var</w:t>
      </w:r>
      <w:r w:rsidRPr="00721562">
        <w:rPr>
          <w:sz w:val="28"/>
          <w:szCs w:val="28"/>
          <w:lang w:val="en-US"/>
        </w:rPr>
        <w:t>d</w:t>
      </w:r>
      <w:r w:rsidR="00291C5F" w:rsidRPr="00721562">
        <w:rPr>
          <w:sz w:val="28"/>
          <w:szCs w:val="28"/>
          <w:lang w:val="en-US"/>
        </w:rPr>
        <w:t>ı</w:t>
      </w:r>
      <w:r w:rsidRPr="00721562">
        <w:rPr>
          <w:sz w:val="28"/>
          <w:szCs w:val="28"/>
          <w:lang w:val="en-US"/>
        </w:rPr>
        <w:t xml:space="preserve">r. </w:t>
      </w:r>
    </w:p>
    <w:p w:rsidR="00EE3B8B" w:rsidRPr="00721562" w:rsidRDefault="00EE3B8B" w:rsidP="00EE3B8B">
      <w:pPr>
        <w:tabs>
          <w:tab w:val="left" w:pos="567"/>
        </w:tabs>
        <w:spacing w:line="360" w:lineRule="auto"/>
        <w:ind w:firstLine="709"/>
        <w:jc w:val="both"/>
        <w:rPr>
          <w:sz w:val="28"/>
          <w:szCs w:val="28"/>
          <w:lang w:val="en-US"/>
        </w:rPr>
      </w:pPr>
      <w:proofErr w:type="gramStart"/>
      <w:r w:rsidRPr="00721562">
        <w:rPr>
          <w:sz w:val="28"/>
          <w:szCs w:val="28"/>
          <w:lang w:val="en-US"/>
        </w:rPr>
        <w:t>“Əsrin müqaviləsi” olan məlum neft kontraktlarından sonra milli iqtisadiyyatın inkişafının neft amili üzərində qurulması təzahürləri müşahidə olunmalıdır.</w:t>
      </w:r>
      <w:proofErr w:type="gramEnd"/>
      <w:r w:rsidRPr="00721562">
        <w:rPr>
          <w:sz w:val="28"/>
          <w:szCs w:val="28"/>
          <w:lang w:val="en-US"/>
        </w:rPr>
        <w:t xml:space="preserve"> </w:t>
      </w:r>
      <w:proofErr w:type="gramStart"/>
      <w:r w:rsidRPr="00721562">
        <w:rPr>
          <w:sz w:val="28"/>
          <w:szCs w:val="28"/>
          <w:lang w:val="en-US"/>
        </w:rPr>
        <w:t>Belə ki, ölkəyə daxil olmuş xarici kapitalın mühüm hissəsi neft müqavilələri ilə bağlıdır.</w:t>
      </w:r>
      <w:proofErr w:type="gramEnd"/>
      <w:r w:rsidR="00E4307F" w:rsidRPr="00721562">
        <w:rPr>
          <w:sz w:val="28"/>
          <w:szCs w:val="28"/>
          <w:lang w:val="en-US"/>
        </w:rPr>
        <w:t xml:space="preserve"> </w:t>
      </w:r>
    </w:p>
    <w:p w:rsidR="00EE3B8B" w:rsidRPr="00721562" w:rsidRDefault="00EE3B8B" w:rsidP="00EE3B8B">
      <w:pPr>
        <w:tabs>
          <w:tab w:val="left" w:pos="567"/>
        </w:tabs>
        <w:spacing w:line="360" w:lineRule="auto"/>
        <w:ind w:firstLine="709"/>
        <w:jc w:val="both"/>
        <w:rPr>
          <w:sz w:val="28"/>
          <w:szCs w:val="28"/>
          <w:lang w:val="en-US"/>
        </w:rPr>
      </w:pPr>
      <w:proofErr w:type="gramStart"/>
      <w:r w:rsidRPr="00721562">
        <w:rPr>
          <w:sz w:val="28"/>
          <w:szCs w:val="28"/>
          <w:lang w:val="en-US"/>
        </w:rPr>
        <w:t>Azərbaycan xarici investisiyaların cəlb edilməsi sahəsində bəzi tədbirlərin həyata keçirilməsi zərurətini üzə çıxarmışdır.</w:t>
      </w:r>
      <w:proofErr w:type="gramEnd"/>
      <w:r w:rsidRPr="00721562">
        <w:rPr>
          <w:sz w:val="28"/>
          <w:szCs w:val="28"/>
          <w:lang w:val="en-US"/>
        </w:rPr>
        <w:t xml:space="preserve"> </w:t>
      </w:r>
      <w:proofErr w:type="gramStart"/>
      <w:r w:rsidRPr="00721562">
        <w:rPr>
          <w:sz w:val="28"/>
          <w:szCs w:val="28"/>
          <w:lang w:val="en-US"/>
        </w:rPr>
        <w:t xml:space="preserve">İlk növbədə, dövlətin apardığı iqtisadi siyasətdən asılı olaraq, maraq və məqsədlərini tam ifadə edən dövlətin </w:t>
      </w:r>
      <w:r w:rsidRPr="00721562">
        <w:rPr>
          <w:sz w:val="28"/>
          <w:szCs w:val="28"/>
          <w:lang w:val="en-US"/>
        </w:rPr>
        <w:lastRenderedPageBreak/>
        <w:t>marağı ilə tarazlaşdırılmış ümumi investisiya proqramı hazırlanmalı və bu proqramı həyata keçirən səlahiyyətli dövlət orqanı yaradılmalıdır.</w:t>
      </w:r>
      <w:proofErr w:type="gramEnd"/>
      <w:r w:rsidRPr="00721562">
        <w:rPr>
          <w:sz w:val="28"/>
          <w:szCs w:val="28"/>
          <w:lang w:val="en-US"/>
        </w:rPr>
        <w:t xml:space="preserve"> </w:t>
      </w:r>
      <w:proofErr w:type="gramStart"/>
      <w:r w:rsidRPr="00721562">
        <w:rPr>
          <w:sz w:val="28"/>
          <w:szCs w:val="28"/>
          <w:lang w:val="en-US"/>
        </w:rPr>
        <w:t>Bu proqramın həyata keçirilmə metodları aydınlaşdırılmalı və iqtisadiyyatın bütün sahələrinə kapital qoyuluşu istiqamətində fəaliyyət göstərilməlidir.</w:t>
      </w:r>
      <w:proofErr w:type="gramEnd"/>
      <w:r w:rsidRPr="00721562">
        <w:rPr>
          <w:sz w:val="28"/>
          <w:szCs w:val="28"/>
          <w:lang w:val="en-US"/>
        </w:rPr>
        <w:t xml:space="preserve"> </w:t>
      </w:r>
      <w:proofErr w:type="gramStart"/>
      <w:r w:rsidRPr="00721562">
        <w:rPr>
          <w:sz w:val="28"/>
          <w:szCs w:val="28"/>
          <w:lang w:val="en-US"/>
        </w:rPr>
        <w:t>Xarici dövlətlərin investisiya təcrübəsi təhlil olunaraq ondan istifadə olunmalıdır.</w:t>
      </w:r>
      <w:proofErr w:type="gramEnd"/>
      <w:r w:rsidRPr="00721562">
        <w:rPr>
          <w:sz w:val="28"/>
          <w:szCs w:val="28"/>
          <w:lang w:val="en-US"/>
        </w:rPr>
        <w:t xml:space="preserve"> </w:t>
      </w:r>
      <w:proofErr w:type="gramStart"/>
      <w:r w:rsidRPr="00721562">
        <w:rPr>
          <w:sz w:val="28"/>
          <w:szCs w:val="28"/>
          <w:lang w:val="en-US"/>
        </w:rPr>
        <w:t>Ölkədə özəlləşdirmə prosesi sürətləndirilməli, sabit investisiya mühiti yaradılmalıdır.</w:t>
      </w:r>
      <w:proofErr w:type="gramEnd"/>
      <w:r w:rsidR="00E4307F" w:rsidRPr="00721562">
        <w:rPr>
          <w:sz w:val="28"/>
          <w:szCs w:val="28"/>
          <w:lang w:val="en-US"/>
        </w:rPr>
        <w:t xml:space="preserve"> </w:t>
      </w:r>
    </w:p>
    <w:p w:rsidR="00EE3B8B" w:rsidRPr="00721562" w:rsidRDefault="00EE3B8B" w:rsidP="00EE3B8B">
      <w:pPr>
        <w:tabs>
          <w:tab w:val="left" w:pos="567"/>
        </w:tabs>
        <w:spacing w:line="360" w:lineRule="auto"/>
        <w:ind w:firstLine="709"/>
        <w:jc w:val="both"/>
        <w:rPr>
          <w:sz w:val="28"/>
          <w:szCs w:val="28"/>
          <w:lang w:val="en-US"/>
        </w:rPr>
      </w:pPr>
      <w:proofErr w:type="gramStart"/>
      <w:r w:rsidRPr="00721562">
        <w:rPr>
          <w:sz w:val="28"/>
          <w:szCs w:val="28"/>
          <w:lang w:val="en-US"/>
        </w:rPr>
        <w:t>Azərbaycan dövlətinin dünya iqtisadiyyatına inteqrasiyasının mühüm istiqamətlərindən biri də onun beynəlxalq iqtisadi təşkilatların işində iştirakıdır.</w:t>
      </w:r>
      <w:proofErr w:type="gramEnd"/>
      <w:r w:rsidRPr="00721562">
        <w:rPr>
          <w:sz w:val="28"/>
          <w:szCs w:val="28"/>
          <w:lang w:val="en-US"/>
        </w:rPr>
        <w:t xml:space="preserve"> Ölkənin İslam Konfransı Təşkilatına, Qara Dəniz İqtisadi Əməkdaşlığına, EKO-ya, Beynəlxalq Bərpa və İnkişaf Bankına, MDB-yə, İslam İnkişaf Bankına və bir sıra başqa beynəlxalq təşkilatlara üzv olması, onlarla müvafiq əlaqələrin yaradılması və əməkdaşlıq etməsi dünya iqtisadiyyatında inteqrasiyanın uğuru kimi qiymətləndirilməlidir.</w:t>
      </w:r>
      <w:r w:rsidR="00E4307F" w:rsidRPr="00721562">
        <w:rPr>
          <w:sz w:val="28"/>
          <w:szCs w:val="28"/>
          <w:lang w:val="en-US"/>
        </w:rPr>
        <w:t xml:space="preserve"> </w:t>
      </w:r>
    </w:p>
    <w:p w:rsidR="00EE3B8B" w:rsidRPr="00721562" w:rsidRDefault="00EE3B8B" w:rsidP="00EE3B8B">
      <w:pPr>
        <w:tabs>
          <w:tab w:val="left" w:pos="567"/>
        </w:tabs>
        <w:spacing w:line="360" w:lineRule="auto"/>
        <w:ind w:firstLine="709"/>
        <w:jc w:val="both"/>
        <w:rPr>
          <w:sz w:val="28"/>
          <w:szCs w:val="28"/>
          <w:lang w:val="en-US"/>
        </w:rPr>
      </w:pPr>
      <w:proofErr w:type="gramStart"/>
      <w:r w:rsidRPr="00721562">
        <w:rPr>
          <w:sz w:val="28"/>
          <w:szCs w:val="28"/>
          <w:lang w:val="en-US"/>
        </w:rPr>
        <w:t>İqtisadi həyatın beynəlmiləlləşməsi, Azərbaycanın ağır şərtlər altında gedən müasir dünya ilə inteqrasiyasının bütün istiqamətləri yeni imkanlar yaratmaqla yanaşı, yeni problemlər, bəzən də təhlükələr yaratmaqdadır.</w:t>
      </w:r>
      <w:proofErr w:type="gramEnd"/>
      <w:r w:rsidRPr="00721562">
        <w:rPr>
          <w:sz w:val="28"/>
          <w:szCs w:val="28"/>
          <w:lang w:val="en-US"/>
        </w:rPr>
        <w:t xml:space="preserve"> </w:t>
      </w:r>
      <w:proofErr w:type="gramStart"/>
      <w:r w:rsidRPr="00721562">
        <w:rPr>
          <w:sz w:val="28"/>
          <w:szCs w:val="28"/>
          <w:lang w:val="en-US"/>
        </w:rPr>
        <w:t>Bu imkanlardan səmərəli istifadə edilməsi, mövcud problem və təhlükələrin vaxtında aşkara çıxarılıb öyrənilməsi bu gün Azərbaycan üçün həyati əhə</w:t>
      </w:r>
      <w:r w:rsidR="00EC316A" w:rsidRPr="00721562">
        <w:rPr>
          <w:sz w:val="28"/>
          <w:szCs w:val="28"/>
          <w:lang w:val="en-US"/>
        </w:rPr>
        <w:t>miyyət kəsb etməsi zərurətindən gündəmdə olan</w:t>
      </w:r>
      <w:r w:rsidRPr="00721562">
        <w:rPr>
          <w:sz w:val="28"/>
          <w:szCs w:val="28"/>
          <w:lang w:val="en-US"/>
        </w:rPr>
        <w:t xml:space="preserve"> məsələlərdəndir.</w:t>
      </w:r>
      <w:proofErr w:type="gramEnd"/>
      <w:r w:rsidRPr="00721562">
        <w:rPr>
          <w:sz w:val="28"/>
          <w:szCs w:val="28"/>
          <w:lang w:val="en-US"/>
        </w:rPr>
        <w:t xml:space="preserve"> </w:t>
      </w:r>
    </w:p>
    <w:p w:rsidR="00261A13" w:rsidRPr="00721562" w:rsidRDefault="00261A13" w:rsidP="00261A13">
      <w:pPr>
        <w:tabs>
          <w:tab w:val="left" w:pos="709"/>
        </w:tabs>
        <w:spacing w:line="360" w:lineRule="auto"/>
        <w:ind w:firstLine="709"/>
        <w:jc w:val="both"/>
        <w:rPr>
          <w:sz w:val="28"/>
          <w:szCs w:val="28"/>
          <w:lang w:val="az-Latn-AZ"/>
        </w:rPr>
      </w:pPr>
      <w:proofErr w:type="gramStart"/>
      <w:r w:rsidRPr="00C10F25">
        <w:rPr>
          <w:sz w:val="28"/>
          <w:szCs w:val="28"/>
          <w:lang w:val="en-US"/>
        </w:rPr>
        <w:t xml:space="preserve">Azərbaycanın uğurları nüfuzlu </w:t>
      </w:r>
      <w:r w:rsidRPr="00721562">
        <w:rPr>
          <w:sz w:val="28"/>
          <w:szCs w:val="28"/>
          <w:lang w:val="az-Latn-AZ"/>
        </w:rPr>
        <w:t>b</w:t>
      </w:r>
      <w:r w:rsidRPr="00C10F25">
        <w:rPr>
          <w:sz w:val="28"/>
          <w:szCs w:val="28"/>
          <w:lang w:val="en-US"/>
        </w:rPr>
        <w:t>eynəlxalq təşkilatların hesabatlarında da öz əksini tapmışdır.</w:t>
      </w:r>
      <w:proofErr w:type="gramEnd"/>
      <w:r w:rsidRPr="00C10F25">
        <w:rPr>
          <w:sz w:val="28"/>
          <w:szCs w:val="28"/>
          <w:lang w:val="en-US"/>
        </w:rPr>
        <w:t xml:space="preserve"> Təsadüfi deyil ki, 2009-2010-cu illər üçün hazırlanmış “Qlobal Rəqabətlilik Hesabatı”nda Azərbaycan 18 pillə irəliləyərək, 133 ölkə arasında 51-ci yerə, MDB ölkələri arasında isə 1-ci yerə yüksəlmişdir. Eləcə də, “Standard and </w:t>
      </w:r>
      <w:proofErr w:type="gramStart"/>
      <w:r w:rsidRPr="00C10F25">
        <w:rPr>
          <w:sz w:val="28"/>
          <w:szCs w:val="28"/>
          <w:lang w:val="en-US"/>
        </w:rPr>
        <w:t>Poor’s</w:t>
      </w:r>
      <w:proofErr w:type="gramEnd"/>
      <w:r w:rsidRPr="00C10F25">
        <w:rPr>
          <w:sz w:val="28"/>
          <w:szCs w:val="28"/>
          <w:lang w:val="en-US"/>
        </w:rPr>
        <w:t>” Beynəlxalq Reytinq Agentliyi tərəfindən ölkə iqtisadiyyatının hazırkı</w:t>
      </w:r>
      <w:r w:rsidR="00EF43D6" w:rsidRPr="00721562">
        <w:rPr>
          <w:sz w:val="28"/>
          <w:szCs w:val="28"/>
          <w:lang w:val="az-Latn-AZ"/>
        </w:rPr>
        <w:t xml:space="preserve"> real</w:t>
      </w:r>
      <w:r w:rsidRPr="00C10F25">
        <w:rPr>
          <w:sz w:val="28"/>
          <w:szCs w:val="28"/>
          <w:lang w:val="en-US"/>
        </w:rPr>
        <w:t xml:space="preserve"> vəziyyəti “Stabil”dən “Pozitiv”ə yüksəldilmişdir.</w:t>
      </w:r>
      <w:r w:rsidRPr="00721562">
        <w:rPr>
          <w:sz w:val="28"/>
          <w:szCs w:val="28"/>
          <w:lang w:val="az-Latn-AZ"/>
        </w:rPr>
        <w:t xml:space="preserve"> </w:t>
      </w:r>
    </w:p>
    <w:p w:rsidR="00261A13" w:rsidRPr="00721562" w:rsidRDefault="00261A13" w:rsidP="00261A13">
      <w:pPr>
        <w:tabs>
          <w:tab w:val="left" w:pos="709"/>
        </w:tabs>
        <w:spacing w:line="360" w:lineRule="auto"/>
        <w:ind w:firstLine="709"/>
        <w:jc w:val="both"/>
        <w:rPr>
          <w:sz w:val="28"/>
          <w:szCs w:val="28"/>
          <w:lang w:val="az-Latn-AZ"/>
        </w:rPr>
      </w:pPr>
      <w:r w:rsidRPr="00C10F25">
        <w:rPr>
          <w:sz w:val="28"/>
          <w:szCs w:val="28"/>
          <w:lang w:val="az-Latn-AZ"/>
        </w:rPr>
        <w:t>Növbəti mərhələnin əsas məqsədlərini makroiqtisadi sabitliyin qorunub saxlanılması və iqtisadi inkişafın dayanıqlılığının təmin edilməsi təşkil edəcəkdir. Eyni zamanda, iqtisadi artımın keyfiyyətinin prioritetliyinin təmin edilməsi nəzərdə tutulur. Bu məqsədlə iqtisadiyyatın diversifikasiyası</w:t>
      </w:r>
      <w:r w:rsidR="00225A4D" w:rsidRPr="00721562">
        <w:rPr>
          <w:sz w:val="28"/>
          <w:szCs w:val="28"/>
          <w:lang w:val="az-Latn-AZ"/>
        </w:rPr>
        <w:t>nın</w:t>
      </w:r>
      <w:r w:rsidRPr="00721562">
        <w:rPr>
          <w:sz w:val="28"/>
          <w:szCs w:val="28"/>
          <w:lang w:val="az-Latn-AZ"/>
        </w:rPr>
        <w:t xml:space="preserve"> (iqtisadiyyatın bütün sahələrinin paralel inkişafı)</w:t>
      </w:r>
      <w:r w:rsidRPr="00C10F25">
        <w:rPr>
          <w:sz w:val="28"/>
          <w:szCs w:val="28"/>
          <w:lang w:val="az-Latn-AZ"/>
        </w:rPr>
        <w:t xml:space="preserve"> genişləndirilmə</w:t>
      </w:r>
      <w:r w:rsidR="00225A4D" w:rsidRPr="00721562">
        <w:rPr>
          <w:sz w:val="28"/>
          <w:szCs w:val="28"/>
          <w:lang w:val="az-Latn-AZ"/>
        </w:rPr>
        <w:t xml:space="preserve">si nəticəsində </w:t>
      </w:r>
      <w:r w:rsidRPr="00C10F25">
        <w:rPr>
          <w:sz w:val="28"/>
          <w:szCs w:val="28"/>
          <w:lang w:val="az-Latn-AZ"/>
        </w:rPr>
        <w:t xml:space="preserve">neft sektorundan </w:t>
      </w:r>
      <w:r w:rsidRPr="00C10F25">
        <w:rPr>
          <w:sz w:val="28"/>
          <w:szCs w:val="28"/>
          <w:lang w:val="az-Latn-AZ"/>
        </w:rPr>
        <w:lastRenderedPageBreak/>
        <w:t>asılılıq minimuma endiriləcək, innova</w:t>
      </w:r>
      <w:r w:rsidRPr="00721562">
        <w:rPr>
          <w:sz w:val="28"/>
          <w:szCs w:val="28"/>
          <w:lang w:val="az-Latn-AZ"/>
        </w:rPr>
        <w:t>siya</w:t>
      </w:r>
      <w:r w:rsidRPr="00C10F25">
        <w:rPr>
          <w:sz w:val="28"/>
          <w:szCs w:val="28"/>
          <w:lang w:val="az-Latn-AZ"/>
        </w:rPr>
        <w:t xml:space="preserve"> </w:t>
      </w:r>
      <w:r w:rsidR="00FB7A1B" w:rsidRPr="00721562">
        <w:rPr>
          <w:sz w:val="28"/>
          <w:szCs w:val="28"/>
          <w:lang w:val="az-Latn-AZ"/>
        </w:rPr>
        <w:t xml:space="preserve">sahibkarlığı </w:t>
      </w:r>
      <w:r w:rsidR="00AC4F7A" w:rsidRPr="00721562">
        <w:rPr>
          <w:sz w:val="28"/>
          <w:szCs w:val="28"/>
          <w:lang w:val="az-Latn-AZ"/>
        </w:rPr>
        <w:t xml:space="preserve">əsasında formalaşan </w:t>
      </w:r>
      <w:r w:rsidRPr="00C10F25">
        <w:rPr>
          <w:sz w:val="28"/>
          <w:szCs w:val="28"/>
          <w:lang w:val="az-Latn-AZ"/>
        </w:rPr>
        <w:t xml:space="preserve">iqtisadiyyata keçid təmin ediləcək, </w:t>
      </w:r>
      <w:r w:rsidR="00A30D98" w:rsidRPr="00721562">
        <w:rPr>
          <w:sz w:val="28"/>
          <w:szCs w:val="28"/>
          <w:lang w:val="az-Latn-AZ"/>
        </w:rPr>
        <w:t xml:space="preserve">kənd təsərrüfatı sahəsində islahatların aparılması məqsədilə </w:t>
      </w:r>
      <w:r w:rsidRPr="00C10F25">
        <w:rPr>
          <w:sz w:val="28"/>
          <w:szCs w:val="28"/>
          <w:lang w:val="az-Latn-AZ"/>
        </w:rPr>
        <w:t xml:space="preserve">aqrar sektorun inkişafında intensiv üsullara üstünlük veriləcək və </w:t>
      </w:r>
      <w:r w:rsidR="00FB7A1B" w:rsidRPr="00721562">
        <w:rPr>
          <w:sz w:val="28"/>
          <w:szCs w:val="28"/>
          <w:lang w:val="az-Latn-AZ"/>
        </w:rPr>
        <w:t xml:space="preserve">bunula da Azərbaycan </w:t>
      </w:r>
      <w:r w:rsidRPr="00C10F25">
        <w:rPr>
          <w:sz w:val="28"/>
          <w:szCs w:val="28"/>
          <w:lang w:val="az-Latn-AZ"/>
        </w:rPr>
        <w:t>iqtisadiyyatın</w:t>
      </w:r>
      <w:r w:rsidR="00FB7A1B" w:rsidRPr="00721562">
        <w:rPr>
          <w:sz w:val="28"/>
          <w:szCs w:val="28"/>
          <w:lang w:val="az-Latn-AZ"/>
        </w:rPr>
        <w:t>ın da</w:t>
      </w:r>
      <w:r w:rsidRPr="00C10F25">
        <w:rPr>
          <w:sz w:val="28"/>
          <w:szCs w:val="28"/>
          <w:lang w:val="az-Latn-AZ"/>
        </w:rPr>
        <w:t xml:space="preserve"> klasterlər üzrə inkişafına nail olunacaqdır.</w:t>
      </w:r>
      <w:r w:rsidRPr="00721562">
        <w:rPr>
          <w:sz w:val="28"/>
          <w:szCs w:val="28"/>
          <w:lang w:val="az-Latn-AZ"/>
        </w:rPr>
        <w:t xml:space="preserve"> </w:t>
      </w:r>
    </w:p>
    <w:p w:rsidR="009C14F6" w:rsidRPr="00C10F25" w:rsidRDefault="009C14F6" w:rsidP="009C14F6">
      <w:pPr>
        <w:tabs>
          <w:tab w:val="left" w:pos="709"/>
        </w:tabs>
        <w:spacing w:line="360" w:lineRule="auto"/>
        <w:ind w:firstLine="709"/>
        <w:jc w:val="both"/>
        <w:rPr>
          <w:sz w:val="28"/>
          <w:szCs w:val="28"/>
          <w:lang w:val="az-Latn-AZ"/>
        </w:rPr>
      </w:pPr>
      <w:r w:rsidRPr="00C10F25">
        <w:rPr>
          <w:sz w:val="28"/>
          <w:szCs w:val="28"/>
          <w:lang w:val="az-Latn-AZ"/>
        </w:rPr>
        <w:t xml:space="preserve">Növbəti illərdə də sosial-iqtisadi siyasətin başlıca istiqamətini ölkə əhalisinin həyat səviyyəsinin daha da yüksəldilməsi təşkil edəcəkdir. Bu istiqamətdə ilk növbədə yeni iş yerlərinin açılması üçün addımlar atılacaqdır. Bu istiqamət maliyyə böhranından təzəcə dirçəlmiş </w:t>
      </w:r>
      <w:r w:rsidR="00EB7968" w:rsidRPr="00C10F25">
        <w:rPr>
          <w:sz w:val="28"/>
          <w:szCs w:val="28"/>
          <w:lang w:val="az-Latn-AZ"/>
        </w:rPr>
        <w:t xml:space="preserve">bütün ölkələrin sosial siyasətinin əsas prioritetini təşkil edir. </w:t>
      </w:r>
    </w:p>
    <w:p w:rsidR="00EF43D6" w:rsidRPr="00C10F25" w:rsidRDefault="00EF43D6" w:rsidP="00EF43D6">
      <w:pPr>
        <w:tabs>
          <w:tab w:val="left" w:pos="709"/>
        </w:tabs>
        <w:spacing w:line="360" w:lineRule="auto"/>
        <w:ind w:firstLine="709"/>
        <w:jc w:val="both"/>
        <w:rPr>
          <w:sz w:val="28"/>
          <w:szCs w:val="28"/>
          <w:lang w:val="az-Latn-AZ"/>
        </w:rPr>
      </w:pPr>
      <w:r w:rsidRPr="00C10F25">
        <w:rPr>
          <w:sz w:val="28"/>
          <w:szCs w:val="28"/>
          <w:lang w:val="az-Latn-AZ"/>
        </w:rPr>
        <w:t>Həmçinin, ölkənin enerji, ərzaq və ekoloji təhlükəsizliyinin gücləndirilməsi üçün sistemli tədbirlər</w:t>
      </w:r>
      <w:r w:rsidR="002B6D2A" w:rsidRPr="00721562">
        <w:rPr>
          <w:sz w:val="28"/>
          <w:szCs w:val="28"/>
          <w:lang w:val="az-Latn-AZ"/>
        </w:rPr>
        <w:t>in, proqram və layihələrin işlənib hazırlanması və həyata keçirilməsi</w:t>
      </w:r>
      <w:r w:rsidRPr="00C10F25">
        <w:rPr>
          <w:sz w:val="28"/>
          <w:szCs w:val="28"/>
          <w:lang w:val="az-Latn-AZ"/>
        </w:rPr>
        <w:t xml:space="preserve"> davam etdiriləcəkdir. </w:t>
      </w:r>
    </w:p>
    <w:p w:rsidR="000F0A69" w:rsidRPr="00C10F25" w:rsidRDefault="000F0A69" w:rsidP="00EE3B8B">
      <w:pPr>
        <w:tabs>
          <w:tab w:val="left" w:pos="567"/>
        </w:tabs>
        <w:spacing w:line="360" w:lineRule="auto"/>
        <w:ind w:firstLine="709"/>
        <w:jc w:val="both"/>
        <w:rPr>
          <w:sz w:val="28"/>
          <w:szCs w:val="28"/>
          <w:lang w:val="az-Latn-AZ"/>
        </w:rPr>
      </w:pPr>
    </w:p>
    <w:p w:rsidR="001F1FFC" w:rsidRPr="00721562" w:rsidRDefault="00EE3B8B" w:rsidP="001F1FFC">
      <w:pPr>
        <w:spacing w:line="360" w:lineRule="auto"/>
        <w:ind w:firstLine="709"/>
        <w:jc w:val="center"/>
        <w:rPr>
          <w:rFonts w:ascii="Tahoma" w:hAnsi="Tahoma" w:cs="Tahoma"/>
          <w:b/>
          <w:sz w:val="32"/>
          <w:szCs w:val="32"/>
          <w:lang w:val="az-Latn-AZ"/>
        </w:rPr>
      </w:pPr>
      <w:r w:rsidRPr="00C10F25">
        <w:rPr>
          <w:sz w:val="28"/>
          <w:szCs w:val="28"/>
          <w:lang w:val="az-Latn-AZ"/>
        </w:rPr>
        <w:br w:type="page"/>
      </w:r>
      <w:r w:rsidR="001F1FFC" w:rsidRPr="00721562">
        <w:rPr>
          <w:rFonts w:ascii="Tahoma" w:hAnsi="Tahoma" w:cs="Tahoma"/>
          <w:b/>
          <w:sz w:val="32"/>
          <w:szCs w:val="32"/>
          <w:lang w:val="az-Latn-AZ"/>
        </w:rPr>
        <w:lastRenderedPageBreak/>
        <w:t xml:space="preserve">Nəticə </w:t>
      </w:r>
    </w:p>
    <w:p w:rsidR="001F1FFC" w:rsidRPr="00721562" w:rsidRDefault="001F1FFC" w:rsidP="001F1FFC">
      <w:pPr>
        <w:tabs>
          <w:tab w:val="left" w:pos="567"/>
        </w:tabs>
        <w:spacing w:line="360" w:lineRule="auto"/>
        <w:ind w:firstLine="709"/>
        <w:jc w:val="both"/>
        <w:rPr>
          <w:sz w:val="28"/>
          <w:szCs w:val="28"/>
          <w:lang w:val="az-Latn-AZ"/>
        </w:rPr>
      </w:pPr>
      <w:r w:rsidRPr="00721562">
        <w:rPr>
          <w:sz w:val="28"/>
          <w:szCs w:val="28"/>
          <w:lang w:val="az-Latn-AZ"/>
        </w:rPr>
        <w:t xml:space="preserve">Dünya birliyinin və eləcədə vahid təsərrüfat sisteminin mövcud olması qlobal problemləri daha da artırmışdır. Bütün bu problemlər milli deyil, yalnız beynəlxalq miqyasda tənzimləmə siyasəti həyata keçirilməlidir. Beynəlxalq inteqrasiya milli çərçivədən üstün olan və daim fəaliyyət həyata keçirən qrumların, təşkilatların, proqramaların, layihələrin və mexanizimlərin biri də beynəlxalq təşkilatların yaradılmasıdır. Beynəlxalq təşkilatların yaranmasının əsas səbəbi dünya təsərrüfat sisteminə təsir edən problemləri həll edib ölkələr arasında normal ticarət münasibətlərinin qurulmasına yardım etməkdən ibarətdir. Bir sıra təşkilatlar bu problemlərin həllinə yardım edib və bundan sonra da etməkdir. </w:t>
      </w:r>
    </w:p>
    <w:p w:rsidR="001F1FFC" w:rsidRPr="00721562" w:rsidRDefault="001F1FFC" w:rsidP="00E0663F">
      <w:pPr>
        <w:tabs>
          <w:tab w:val="left" w:pos="709"/>
        </w:tabs>
        <w:spacing w:line="360" w:lineRule="auto"/>
        <w:ind w:firstLine="709"/>
        <w:jc w:val="both"/>
        <w:rPr>
          <w:sz w:val="28"/>
          <w:szCs w:val="28"/>
          <w:lang w:val="az-Latn-AZ"/>
        </w:rPr>
      </w:pPr>
      <w:r w:rsidRPr="00C10F25">
        <w:rPr>
          <w:sz w:val="28"/>
          <w:szCs w:val="28"/>
          <w:lang w:val="az-Latn-AZ"/>
        </w:rPr>
        <w:t xml:space="preserve">Qlobal maliyyə-iqtisadi böhran nəticəsində dünyanın aparıcı ölkələrində baş vermiş kəskin </w:t>
      </w:r>
      <w:r w:rsidR="00E0663F" w:rsidRPr="00721562">
        <w:rPr>
          <w:sz w:val="28"/>
          <w:szCs w:val="28"/>
          <w:lang w:val="az-Latn-AZ"/>
        </w:rPr>
        <w:t>siyasi və iqtisadi vəziyyətətə</w:t>
      </w:r>
      <w:r w:rsidRPr="00C10F25">
        <w:rPr>
          <w:sz w:val="28"/>
          <w:szCs w:val="28"/>
          <w:lang w:val="az-Latn-AZ"/>
        </w:rPr>
        <w:t xml:space="preserve"> baxmayaraq, Azərbaycan</w:t>
      </w:r>
      <w:r w:rsidR="00E0663F" w:rsidRPr="00C10F25">
        <w:rPr>
          <w:sz w:val="28"/>
          <w:szCs w:val="28"/>
          <w:lang w:val="az-Latn-AZ"/>
        </w:rPr>
        <w:t xml:space="preserve">da </w:t>
      </w:r>
      <w:r w:rsidRPr="00C10F25">
        <w:rPr>
          <w:sz w:val="28"/>
          <w:szCs w:val="28"/>
          <w:lang w:val="az-Latn-AZ"/>
        </w:rPr>
        <w:t xml:space="preserve">makroiqtisadi sabitlik, iqtisadi artım, yoxsulluq səviyyəsinin azalması və əhalinin maddi rifah halının yüksəlməsi 2009-cu ildə də davam etmişdir. Eyni zamanda, Azərbaycan 2009-cu ildə iqtisadiyyatın real artım tempinə görə </w:t>
      </w:r>
      <w:r w:rsidR="007F7941" w:rsidRPr="00721562">
        <w:rPr>
          <w:sz w:val="28"/>
          <w:szCs w:val="28"/>
          <w:lang w:val="az-Latn-AZ"/>
        </w:rPr>
        <w:t xml:space="preserve">(iqtisadiyyatın inkişaf sürətinə görə) </w:t>
      </w:r>
      <w:r w:rsidR="00570925" w:rsidRPr="00721562">
        <w:rPr>
          <w:sz w:val="28"/>
          <w:szCs w:val="28"/>
          <w:lang w:val="az-Latn-AZ"/>
        </w:rPr>
        <w:t xml:space="preserve">Cənubi Qafqaz </w:t>
      </w:r>
      <w:r w:rsidRPr="00C10F25">
        <w:rPr>
          <w:sz w:val="28"/>
          <w:szCs w:val="28"/>
          <w:lang w:val="az-Latn-AZ"/>
        </w:rPr>
        <w:t>region</w:t>
      </w:r>
      <w:r w:rsidR="00570925" w:rsidRPr="00721562">
        <w:rPr>
          <w:sz w:val="28"/>
          <w:szCs w:val="28"/>
          <w:lang w:val="az-Latn-AZ"/>
        </w:rPr>
        <w:t>unun</w:t>
      </w:r>
      <w:r w:rsidRPr="00C10F25">
        <w:rPr>
          <w:sz w:val="28"/>
          <w:szCs w:val="28"/>
          <w:lang w:val="az-Latn-AZ"/>
        </w:rPr>
        <w:t xml:space="preserve"> ölkələri arasında lider olmaqla yanaşı, müvafiq göstərici üzrə dünya miqyasında da yüksək yerdə qərarlaşmışdır. Belə ki, ilin yekunlarına əsasən, 2009-cu ildə Ü</w:t>
      </w:r>
      <w:r w:rsidR="000B51B7" w:rsidRPr="00721562">
        <w:rPr>
          <w:sz w:val="28"/>
          <w:szCs w:val="28"/>
          <w:lang w:val="az-Latn-AZ"/>
        </w:rPr>
        <w:t xml:space="preserve">mumi </w:t>
      </w:r>
      <w:r w:rsidRPr="00C10F25">
        <w:rPr>
          <w:sz w:val="28"/>
          <w:szCs w:val="28"/>
          <w:lang w:val="az-Latn-AZ"/>
        </w:rPr>
        <w:t>D</w:t>
      </w:r>
      <w:r w:rsidR="000B51B7" w:rsidRPr="00721562">
        <w:rPr>
          <w:sz w:val="28"/>
          <w:szCs w:val="28"/>
          <w:lang w:val="az-Latn-AZ"/>
        </w:rPr>
        <w:t xml:space="preserve">axili </w:t>
      </w:r>
      <w:r w:rsidRPr="00C10F25">
        <w:rPr>
          <w:sz w:val="28"/>
          <w:szCs w:val="28"/>
          <w:lang w:val="az-Latn-AZ"/>
        </w:rPr>
        <w:t>M</w:t>
      </w:r>
      <w:r w:rsidR="000B51B7" w:rsidRPr="00721562">
        <w:rPr>
          <w:sz w:val="28"/>
          <w:szCs w:val="28"/>
          <w:lang w:val="az-Latn-AZ"/>
        </w:rPr>
        <w:t>əhsulun (ÜDM)</w:t>
      </w:r>
      <w:r w:rsidRPr="00C10F25">
        <w:rPr>
          <w:sz w:val="28"/>
          <w:szCs w:val="28"/>
          <w:lang w:val="az-Latn-AZ"/>
        </w:rPr>
        <w:t xml:space="preserve"> real artımı 2008-ci illə müqayisədə 9</w:t>
      </w:r>
      <w:r w:rsidR="00570925" w:rsidRPr="00721562">
        <w:rPr>
          <w:sz w:val="28"/>
          <w:szCs w:val="28"/>
          <w:lang w:val="az-Latn-AZ"/>
        </w:rPr>
        <w:t>,</w:t>
      </w:r>
      <w:r w:rsidRPr="00C10F25">
        <w:rPr>
          <w:sz w:val="28"/>
          <w:szCs w:val="28"/>
          <w:lang w:val="az-Latn-AZ"/>
        </w:rPr>
        <w:t>3%, əhalinin hər nəfərinə düşən ÜDM-</w:t>
      </w:r>
      <w:r w:rsidR="000B51B7" w:rsidRPr="00721562">
        <w:rPr>
          <w:sz w:val="28"/>
          <w:szCs w:val="28"/>
          <w:lang w:val="az-Latn-AZ"/>
        </w:rPr>
        <w:t>ün</w:t>
      </w:r>
      <w:r w:rsidRPr="00C10F25">
        <w:rPr>
          <w:sz w:val="28"/>
          <w:szCs w:val="28"/>
          <w:lang w:val="az-Latn-AZ"/>
        </w:rPr>
        <w:t xml:space="preserve"> real həcmi isə 7</w:t>
      </w:r>
      <w:r w:rsidR="00570925" w:rsidRPr="00721562">
        <w:rPr>
          <w:sz w:val="28"/>
          <w:szCs w:val="28"/>
          <w:lang w:val="az-Latn-AZ"/>
        </w:rPr>
        <w:t>,</w:t>
      </w:r>
      <w:r w:rsidRPr="00C10F25">
        <w:rPr>
          <w:sz w:val="28"/>
          <w:szCs w:val="28"/>
          <w:lang w:val="az-Latn-AZ"/>
        </w:rPr>
        <w:t>9% təşkil etmişdir. ÜDM-</w:t>
      </w:r>
      <w:r w:rsidR="005610E2" w:rsidRPr="00721562">
        <w:rPr>
          <w:sz w:val="28"/>
          <w:szCs w:val="28"/>
          <w:lang w:val="az-Latn-AZ"/>
        </w:rPr>
        <w:t>ün</w:t>
      </w:r>
      <w:r w:rsidRPr="00C10F25">
        <w:rPr>
          <w:sz w:val="28"/>
          <w:szCs w:val="28"/>
          <w:lang w:val="az-Latn-AZ"/>
        </w:rPr>
        <w:t xml:space="preserve"> 64</w:t>
      </w:r>
      <w:r w:rsidR="005610E2" w:rsidRPr="00721562">
        <w:rPr>
          <w:sz w:val="28"/>
          <w:szCs w:val="28"/>
          <w:lang w:val="az-Latn-AZ"/>
        </w:rPr>
        <w:t>,</w:t>
      </w:r>
      <w:r w:rsidRPr="00C10F25">
        <w:rPr>
          <w:sz w:val="28"/>
          <w:szCs w:val="28"/>
          <w:lang w:val="az-Latn-AZ"/>
        </w:rPr>
        <w:t>1%-i iqtisadiyyatın istehsal, 28</w:t>
      </w:r>
      <w:r w:rsidR="005610E2" w:rsidRPr="00721562">
        <w:rPr>
          <w:sz w:val="28"/>
          <w:szCs w:val="28"/>
          <w:lang w:val="az-Latn-AZ"/>
        </w:rPr>
        <w:t>,</w:t>
      </w:r>
      <w:r w:rsidRPr="00C10F25">
        <w:rPr>
          <w:sz w:val="28"/>
          <w:szCs w:val="28"/>
          <w:lang w:val="az-Latn-AZ"/>
        </w:rPr>
        <w:t>3%-i xidmət sahələrinin payına düşmüş və bu sahələrdə real artım müvafiq olaraq 10% və 9</w:t>
      </w:r>
      <w:r w:rsidR="005610E2" w:rsidRPr="00721562">
        <w:rPr>
          <w:sz w:val="28"/>
          <w:szCs w:val="28"/>
          <w:lang w:val="az-Latn-AZ"/>
        </w:rPr>
        <w:t>,</w:t>
      </w:r>
      <w:r w:rsidRPr="00C10F25">
        <w:rPr>
          <w:sz w:val="28"/>
          <w:szCs w:val="28"/>
          <w:lang w:val="az-Latn-AZ"/>
        </w:rPr>
        <w:t>1% təşkil etmişdir. 2009-cu ildə neft-qaz sektorunda real artım 14</w:t>
      </w:r>
      <w:r w:rsidR="005610E2" w:rsidRPr="00721562">
        <w:rPr>
          <w:sz w:val="28"/>
          <w:szCs w:val="28"/>
          <w:lang w:val="az-Latn-AZ"/>
        </w:rPr>
        <w:t>,</w:t>
      </w:r>
      <w:r w:rsidRPr="00C10F25">
        <w:rPr>
          <w:sz w:val="28"/>
          <w:szCs w:val="28"/>
          <w:lang w:val="az-Latn-AZ"/>
        </w:rPr>
        <w:t>3%, qeyri-neft sektorunda isə 3</w:t>
      </w:r>
      <w:r w:rsidR="00ED1350" w:rsidRPr="00721562">
        <w:rPr>
          <w:sz w:val="28"/>
          <w:szCs w:val="28"/>
          <w:lang w:val="az-Latn-AZ"/>
        </w:rPr>
        <w:t>,</w:t>
      </w:r>
      <w:r w:rsidRPr="00C10F25">
        <w:rPr>
          <w:sz w:val="28"/>
          <w:szCs w:val="28"/>
          <w:lang w:val="az-Latn-AZ"/>
        </w:rPr>
        <w:t>2% olmuş və eləcə də sənaye sektorunda real artım tempi 12</w:t>
      </w:r>
      <w:r w:rsidR="00ED1350" w:rsidRPr="00721562">
        <w:rPr>
          <w:sz w:val="28"/>
          <w:szCs w:val="28"/>
          <w:lang w:val="az-Latn-AZ"/>
        </w:rPr>
        <w:t>,</w:t>
      </w:r>
      <w:r w:rsidRPr="00C10F25">
        <w:rPr>
          <w:sz w:val="28"/>
          <w:szCs w:val="28"/>
          <w:lang w:val="az-Latn-AZ"/>
        </w:rPr>
        <w:t>8%, nəqliyyatda 9</w:t>
      </w:r>
      <w:r w:rsidR="00ED1350" w:rsidRPr="00721562">
        <w:rPr>
          <w:sz w:val="28"/>
          <w:szCs w:val="28"/>
          <w:lang w:val="az-Latn-AZ"/>
        </w:rPr>
        <w:t>,</w:t>
      </w:r>
      <w:r w:rsidRPr="00C10F25">
        <w:rPr>
          <w:sz w:val="28"/>
          <w:szCs w:val="28"/>
          <w:lang w:val="az-Latn-AZ"/>
        </w:rPr>
        <w:t>3%, rabitədə 13</w:t>
      </w:r>
      <w:r w:rsidR="00ED1350" w:rsidRPr="00721562">
        <w:rPr>
          <w:sz w:val="28"/>
          <w:szCs w:val="28"/>
          <w:lang w:val="az-Latn-AZ"/>
        </w:rPr>
        <w:t>,</w:t>
      </w:r>
      <w:r w:rsidRPr="00C10F25">
        <w:rPr>
          <w:sz w:val="28"/>
          <w:szCs w:val="28"/>
          <w:lang w:val="az-Latn-AZ"/>
        </w:rPr>
        <w:t>1%, ticarətdə 9</w:t>
      </w:r>
      <w:r w:rsidR="00ED1350" w:rsidRPr="00721562">
        <w:rPr>
          <w:sz w:val="28"/>
          <w:szCs w:val="28"/>
          <w:lang w:val="az-Latn-AZ"/>
        </w:rPr>
        <w:t>,</w:t>
      </w:r>
      <w:r w:rsidRPr="00C10F25">
        <w:rPr>
          <w:sz w:val="28"/>
          <w:szCs w:val="28"/>
          <w:lang w:val="az-Latn-AZ"/>
        </w:rPr>
        <w:t xml:space="preserve">9% təşkil etmişdir. </w:t>
      </w:r>
    </w:p>
    <w:p w:rsidR="001F1FFC" w:rsidRPr="00C10F25" w:rsidRDefault="001F1FFC" w:rsidP="001F1FFC">
      <w:pPr>
        <w:tabs>
          <w:tab w:val="left" w:pos="709"/>
        </w:tabs>
        <w:spacing w:line="360" w:lineRule="auto"/>
        <w:ind w:firstLine="709"/>
        <w:jc w:val="both"/>
        <w:rPr>
          <w:sz w:val="28"/>
          <w:szCs w:val="28"/>
          <w:lang w:val="az-Latn-AZ"/>
        </w:rPr>
      </w:pPr>
      <w:r w:rsidRPr="00C10F25">
        <w:rPr>
          <w:sz w:val="28"/>
          <w:szCs w:val="28"/>
          <w:lang w:val="az-Latn-AZ"/>
        </w:rPr>
        <w:t>Əvvəlki illərdə olduğu kimi, kənd təsərrüfatına dövlət tərəfindən xüsusi diqqətin yetirilməsi və bu sahədə həyata keçirilən məqsədyönlü tədbirlər nəticəsində onun real artım tempi 2008-ci illə müqayisədə yüksələrək 3</w:t>
      </w:r>
      <w:r w:rsidR="00ED1350" w:rsidRPr="00721562">
        <w:rPr>
          <w:sz w:val="28"/>
          <w:szCs w:val="28"/>
          <w:lang w:val="az-Latn-AZ"/>
        </w:rPr>
        <w:t>,</w:t>
      </w:r>
      <w:r w:rsidRPr="00C10F25">
        <w:rPr>
          <w:sz w:val="28"/>
          <w:szCs w:val="28"/>
          <w:lang w:val="az-Latn-AZ"/>
        </w:rPr>
        <w:t xml:space="preserve">5% təşkil etmişdir. </w:t>
      </w:r>
    </w:p>
    <w:p w:rsidR="001F1FFC" w:rsidRPr="00C10F25" w:rsidRDefault="001F1FFC" w:rsidP="001F1FFC">
      <w:pPr>
        <w:tabs>
          <w:tab w:val="left" w:pos="709"/>
        </w:tabs>
        <w:spacing w:line="360" w:lineRule="auto"/>
        <w:ind w:firstLine="709"/>
        <w:jc w:val="both"/>
        <w:rPr>
          <w:sz w:val="28"/>
          <w:szCs w:val="28"/>
          <w:lang w:val="az-Latn-AZ"/>
        </w:rPr>
      </w:pPr>
      <w:r w:rsidRPr="00C10F25">
        <w:rPr>
          <w:sz w:val="28"/>
          <w:szCs w:val="28"/>
          <w:lang w:val="az-Latn-AZ"/>
        </w:rPr>
        <w:t>Ümumilikdə isə</w:t>
      </w:r>
      <w:r w:rsidR="008C34EF" w:rsidRPr="00721562">
        <w:rPr>
          <w:sz w:val="28"/>
          <w:szCs w:val="28"/>
          <w:lang w:val="az-Latn-AZ"/>
        </w:rPr>
        <w:t>,</w:t>
      </w:r>
      <w:r w:rsidRPr="00C10F25">
        <w:rPr>
          <w:sz w:val="28"/>
          <w:szCs w:val="28"/>
          <w:lang w:val="az-Latn-AZ"/>
        </w:rPr>
        <w:t xml:space="preserve"> 2004-2009-cu illərdə </w:t>
      </w:r>
      <w:r w:rsidR="008C34EF" w:rsidRPr="00721562">
        <w:rPr>
          <w:sz w:val="28"/>
          <w:szCs w:val="28"/>
          <w:lang w:val="az-Latn-AZ"/>
        </w:rPr>
        <w:t xml:space="preserve">Azərbaycan Respublikasında </w:t>
      </w:r>
      <w:r w:rsidRPr="00C10F25">
        <w:rPr>
          <w:sz w:val="28"/>
          <w:szCs w:val="28"/>
          <w:lang w:val="az-Latn-AZ"/>
        </w:rPr>
        <w:t>ÜDM real ifadədə 2</w:t>
      </w:r>
      <w:r w:rsidR="00ED1350" w:rsidRPr="00721562">
        <w:rPr>
          <w:sz w:val="28"/>
          <w:szCs w:val="28"/>
          <w:lang w:val="az-Latn-AZ"/>
        </w:rPr>
        <w:t>,</w:t>
      </w:r>
      <w:r w:rsidRPr="00C10F25">
        <w:rPr>
          <w:sz w:val="28"/>
          <w:szCs w:val="28"/>
          <w:lang w:val="az-Latn-AZ"/>
        </w:rPr>
        <w:t>8 dəfə artmış və cari qiymətlərlə 43</w:t>
      </w:r>
      <w:r w:rsidR="00ED1350" w:rsidRPr="00721562">
        <w:rPr>
          <w:sz w:val="28"/>
          <w:szCs w:val="28"/>
          <w:lang w:val="az-Latn-AZ"/>
        </w:rPr>
        <w:t>,</w:t>
      </w:r>
      <w:r w:rsidRPr="00C10F25">
        <w:rPr>
          <w:sz w:val="28"/>
          <w:szCs w:val="28"/>
          <w:lang w:val="az-Latn-AZ"/>
        </w:rPr>
        <w:t xml:space="preserve">0 milyard ABŞ dollarına </w:t>
      </w:r>
      <w:r w:rsidRPr="00C10F25">
        <w:rPr>
          <w:sz w:val="28"/>
          <w:szCs w:val="28"/>
          <w:lang w:val="az-Latn-AZ"/>
        </w:rPr>
        <w:lastRenderedPageBreak/>
        <w:t>çatmışdır. Adambaşına düşən ÜDM-in həcmi 2004-cü ilə nisbətən 2009-cu ildə real ifadədə 2</w:t>
      </w:r>
      <w:r w:rsidR="00ED1350" w:rsidRPr="00721562">
        <w:rPr>
          <w:sz w:val="28"/>
          <w:szCs w:val="28"/>
          <w:lang w:val="az-Latn-AZ"/>
        </w:rPr>
        <w:t>,</w:t>
      </w:r>
      <w:r w:rsidRPr="00C10F25">
        <w:rPr>
          <w:sz w:val="28"/>
          <w:szCs w:val="28"/>
          <w:lang w:val="az-Latn-AZ"/>
        </w:rPr>
        <w:t>2 dəfə artaraq 4874</w:t>
      </w:r>
      <w:r w:rsidR="00ED1350" w:rsidRPr="00721562">
        <w:rPr>
          <w:sz w:val="28"/>
          <w:szCs w:val="28"/>
          <w:lang w:val="az-Latn-AZ"/>
        </w:rPr>
        <w:t>,</w:t>
      </w:r>
      <w:r w:rsidRPr="00C10F25">
        <w:rPr>
          <w:sz w:val="28"/>
          <w:szCs w:val="28"/>
          <w:lang w:val="az-Latn-AZ"/>
        </w:rPr>
        <w:t>1 ABŞ dolları təşkil etmişdir. Bu dövrdə əhalinin pul gəlirləri real ifadədə 2</w:t>
      </w:r>
      <w:r w:rsidR="00ED1350" w:rsidRPr="00721562">
        <w:rPr>
          <w:sz w:val="28"/>
          <w:szCs w:val="28"/>
          <w:lang w:val="az-Latn-AZ"/>
        </w:rPr>
        <w:t>,</w:t>
      </w:r>
      <w:r w:rsidRPr="00C10F25">
        <w:rPr>
          <w:sz w:val="28"/>
          <w:szCs w:val="28"/>
          <w:lang w:val="az-Latn-AZ"/>
        </w:rPr>
        <w:t>0 dəfə, adambaşına düşən gəlirlər isə 85%, orta aylıq əmək haqqı 3 dəfə, minimum pensiyanın məbləği 3</w:t>
      </w:r>
      <w:r w:rsidR="00ED1350" w:rsidRPr="00721562">
        <w:rPr>
          <w:sz w:val="28"/>
          <w:szCs w:val="28"/>
          <w:lang w:val="az-Latn-AZ"/>
        </w:rPr>
        <w:t>,</w:t>
      </w:r>
      <w:r w:rsidRPr="00C10F25">
        <w:rPr>
          <w:sz w:val="28"/>
          <w:szCs w:val="28"/>
          <w:lang w:val="az-Latn-AZ"/>
        </w:rPr>
        <w:t>8 dəfə, minimum əmək haqqı 6</w:t>
      </w:r>
      <w:r w:rsidR="00ED1350" w:rsidRPr="00721562">
        <w:rPr>
          <w:sz w:val="28"/>
          <w:szCs w:val="28"/>
          <w:lang w:val="az-Latn-AZ"/>
        </w:rPr>
        <w:t>,</w:t>
      </w:r>
      <w:r w:rsidRPr="00C10F25">
        <w:rPr>
          <w:sz w:val="28"/>
          <w:szCs w:val="28"/>
          <w:lang w:val="az-Latn-AZ"/>
        </w:rPr>
        <w:t xml:space="preserve">3 dəfə artmışdır. </w:t>
      </w:r>
    </w:p>
    <w:p w:rsidR="001F1FFC" w:rsidRPr="00721562" w:rsidRDefault="001F1FFC" w:rsidP="001F1FFC">
      <w:pPr>
        <w:tabs>
          <w:tab w:val="left" w:pos="709"/>
        </w:tabs>
        <w:spacing w:line="360" w:lineRule="auto"/>
        <w:ind w:firstLine="709"/>
        <w:jc w:val="both"/>
        <w:rPr>
          <w:sz w:val="28"/>
          <w:szCs w:val="28"/>
          <w:lang w:val="az-Latn-AZ"/>
        </w:rPr>
      </w:pPr>
      <w:r w:rsidRPr="00C10F25">
        <w:rPr>
          <w:sz w:val="28"/>
          <w:szCs w:val="28"/>
          <w:lang w:val="az-Latn-AZ"/>
        </w:rPr>
        <w:t>2004-2009-cu illərdə xarici ticarət dövriyyəsi 2</w:t>
      </w:r>
      <w:r w:rsidR="00AC6FBF" w:rsidRPr="00721562">
        <w:rPr>
          <w:sz w:val="28"/>
          <w:szCs w:val="28"/>
          <w:lang w:val="az-Latn-AZ"/>
        </w:rPr>
        <w:t>,</w:t>
      </w:r>
      <w:r w:rsidRPr="00C10F25">
        <w:rPr>
          <w:sz w:val="28"/>
          <w:szCs w:val="28"/>
          <w:lang w:val="az-Latn-AZ"/>
        </w:rPr>
        <w:t>8 dəfə, o cümlədən, ixrac 3</w:t>
      </w:r>
      <w:r w:rsidR="00AC6FBF" w:rsidRPr="00721562">
        <w:rPr>
          <w:sz w:val="28"/>
          <w:szCs w:val="28"/>
          <w:lang w:val="az-Latn-AZ"/>
        </w:rPr>
        <w:t>,</w:t>
      </w:r>
      <w:r w:rsidRPr="00C10F25">
        <w:rPr>
          <w:sz w:val="28"/>
          <w:szCs w:val="28"/>
          <w:lang w:val="az-Latn-AZ"/>
        </w:rPr>
        <w:t>9 dəfə, idxal 17 dəfə, qeyri-neft ixracı isə 2</w:t>
      </w:r>
      <w:r w:rsidR="00AC6FBF" w:rsidRPr="00721562">
        <w:rPr>
          <w:sz w:val="28"/>
          <w:szCs w:val="28"/>
          <w:lang w:val="az-Latn-AZ"/>
        </w:rPr>
        <w:t>,</w:t>
      </w:r>
      <w:r w:rsidRPr="00C10F25">
        <w:rPr>
          <w:sz w:val="28"/>
          <w:szCs w:val="28"/>
          <w:lang w:val="az-Latn-AZ"/>
        </w:rPr>
        <w:t>4 dəfə artmışdır. 2009-cu ildə dövlət büdcəsinin həm gəlirləri, həm də xərcləri 2004-cü ilə nisbətən 7 dəfə artmış, ölkədə 2004-2009-cu illərdə 32886 yeni müəssisə yaradılmış, 840 minə yaxın yeni iş yeri açılmışdır. Həyata keçirilmiş məqsədyönlü tədbirlər nəticəsində yoxsulluq səviyyəsi son beş ildə 4</w:t>
      </w:r>
      <w:r w:rsidR="00AC6FBF" w:rsidRPr="00721562">
        <w:rPr>
          <w:sz w:val="28"/>
          <w:szCs w:val="28"/>
          <w:lang w:val="az-Latn-AZ"/>
        </w:rPr>
        <w:t>,</w:t>
      </w:r>
      <w:r w:rsidRPr="00C10F25">
        <w:rPr>
          <w:sz w:val="28"/>
          <w:szCs w:val="28"/>
          <w:lang w:val="az-Latn-AZ"/>
        </w:rPr>
        <w:t>1 dəfə azalaraq 44,7 faizdən 11 faizədək enmişdir.</w:t>
      </w:r>
      <w:r w:rsidR="002272F3" w:rsidRPr="00721562">
        <w:rPr>
          <w:sz w:val="28"/>
          <w:szCs w:val="28"/>
          <w:lang w:val="az-Latn-AZ"/>
        </w:rPr>
        <w:t xml:space="preserve"> </w:t>
      </w:r>
    </w:p>
    <w:p w:rsidR="001F1FFC" w:rsidRPr="00C10F25" w:rsidRDefault="001F1FFC" w:rsidP="001F1FFC">
      <w:pPr>
        <w:tabs>
          <w:tab w:val="left" w:pos="709"/>
        </w:tabs>
        <w:spacing w:line="360" w:lineRule="auto"/>
        <w:ind w:firstLine="709"/>
        <w:jc w:val="both"/>
        <w:rPr>
          <w:sz w:val="28"/>
          <w:szCs w:val="28"/>
          <w:lang w:val="az-Latn-AZ"/>
        </w:rPr>
      </w:pPr>
      <w:r w:rsidRPr="00C10F25">
        <w:rPr>
          <w:sz w:val="28"/>
          <w:szCs w:val="28"/>
          <w:lang w:val="az-Latn-AZ"/>
        </w:rPr>
        <w:t xml:space="preserve">Biznes mühitinin daha da təkmilləşdirilməsi, xüsusi iqtisadi zonaların, sənaye şəhərciklərinin, </w:t>
      </w:r>
      <w:r w:rsidR="005551ED" w:rsidRPr="00721562">
        <w:rPr>
          <w:sz w:val="28"/>
          <w:szCs w:val="28"/>
          <w:lang w:val="az-Latn-AZ"/>
        </w:rPr>
        <w:t xml:space="preserve">texnoparkların, </w:t>
      </w:r>
      <w:r w:rsidRPr="00C10F25">
        <w:rPr>
          <w:sz w:val="28"/>
          <w:szCs w:val="28"/>
          <w:lang w:val="az-Latn-AZ"/>
        </w:rPr>
        <w:t xml:space="preserve">biznes-inkubatorların yaradılması, məsləhət, informasiya təminatının, sahibkarlığa dövlət dəstəyinin gücləndirilməsi və işgüzar əlaqələrin inkişaf etdirilməsi yolu ilə sahibkarlığın və regionların inkişafı daha da sürətləndiriləcəkdir. </w:t>
      </w:r>
    </w:p>
    <w:p w:rsidR="00E372C8" w:rsidRPr="00721562" w:rsidRDefault="0065772A" w:rsidP="0065772A">
      <w:pPr>
        <w:tabs>
          <w:tab w:val="left" w:pos="567"/>
        </w:tabs>
        <w:spacing w:line="360" w:lineRule="auto"/>
        <w:ind w:firstLine="709"/>
        <w:jc w:val="both"/>
        <w:rPr>
          <w:sz w:val="28"/>
          <w:szCs w:val="28"/>
          <w:lang w:val="az-Latn-AZ"/>
        </w:rPr>
      </w:pPr>
      <w:r w:rsidRPr="00721562">
        <w:rPr>
          <w:sz w:val="28"/>
          <w:szCs w:val="28"/>
          <w:lang w:val="az-Latn-AZ"/>
        </w:rPr>
        <w:t>Ümumiyyətlə, Azərbaycan Respublikasında və beynəlxalq iqtisadi təşkilatlarla əməkdaşlıq edən bütün ölkələrdə denokratiyanın bərqərar olmasında iqtisadi vəziyyətin yaxşılaşdırılmasında bazar iqtisadiyyatına keçidin tamamlanm</w:t>
      </w:r>
      <w:r w:rsidR="00355A56" w:rsidRPr="00721562">
        <w:rPr>
          <w:sz w:val="28"/>
          <w:szCs w:val="28"/>
          <w:lang w:val="az-Latn-AZ"/>
        </w:rPr>
        <w:t>a</w:t>
      </w:r>
      <w:r w:rsidRPr="00721562">
        <w:rPr>
          <w:sz w:val="28"/>
          <w:szCs w:val="28"/>
          <w:lang w:val="az-Latn-AZ"/>
        </w:rPr>
        <w:t xml:space="preserve">sında, qanunvericiliyin Avropa standartları ilə sərmayə qoyuluşlarının </w:t>
      </w:r>
      <w:r w:rsidR="00605EEE" w:rsidRPr="00721562">
        <w:rPr>
          <w:sz w:val="28"/>
          <w:szCs w:val="28"/>
          <w:lang w:val="az-Latn-AZ"/>
        </w:rPr>
        <w:t xml:space="preserve">təmin olunmasının </w:t>
      </w:r>
      <w:r w:rsidRPr="00721562">
        <w:rPr>
          <w:sz w:val="28"/>
          <w:szCs w:val="28"/>
          <w:lang w:val="az-Latn-AZ"/>
        </w:rPr>
        <w:t xml:space="preserve">böyük </w:t>
      </w:r>
      <w:r w:rsidR="00605EEE" w:rsidRPr="00721562">
        <w:rPr>
          <w:sz w:val="28"/>
          <w:szCs w:val="28"/>
          <w:lang w:val="az-Latn-AZ"/>
        </w:rPr>
        <w:t>təsiri</w:t>
      </w:r>
      <w:r w:rsidRPr="00721562">
        <w:rPr>
          <w:sz w:val="28"/>
          <w:szCs w:val="28"/>
          <w:lang w:val="az-Latn-AZ"/>
        </w:rPr>
        <w:t xml:space="preserve"> olmuşdur.</w:t>
      </w:r>
      <w:r w:rsidR="00355A56" w:rsidRPr="00721562">
        <w:rPr>
          <w:sz w:val="28"/>
          <w:szCs w:val="28"/>
          <w:lang w:val="az-Latn-AZ"/>
        </w:rPr>
        <w:t xml:space="preserve"> </w:t>
      </w:r>
    </w:p>
    <w:p w:rsidR="0065772A" w:rsidRPr="00721562" w:rsidRDefault="00CB4707" w:rsidP="0065772A">
      <w:pPr>
        <w:tabs>
          <w:tab w:val="left" w:pos="567"/>
        </w:tabs>
        <w:spacing w:line="360" w:lineRule="auto"/>
        <w:ind w:firstLine="709"/>
        <w:jc w:val="both"/>
        <w:rPr>
          <w:sz w:val="28"/>
          <w:szCs w:val="28"/>
          <w:lang w:val="az-Latn-AZ"/>
        </w:rPr>
      </w:pPr>
      <w:r w:rsidRPr="00721562">
        <w:rPr>
          <w:sz w:val="28"/>
          <w:szCs w:val="28"/>
          <w:lang w:val="az-Latn-AZ"/>
        </w:rPr>
        <w:t>Təbii ki, bu təsir özünü iqtisadi inkişafda da büruzə verə</w:t>
      </w:r>
      <w:r w:rsidR="00E372C8" w:rsidRPr="00721562">
        <w:rPr>
          <w:sz w:val="28"/>
          <w:szCs w:val="28"/>
          <w:lang w:val="az-Latn-AZ"/>
        </w:rPr>
        <w:t>m</w:t>
      </w:r>
      <w:r w:rsidRPr="00721562">
        <w:rPr>
          <w:sz w:val="28"/>
          <w:szCs w:val="28"/>
          <w:lang w:val="az-Latn-AZ"/>
        </w:rPr>
        <w:t>ək</w:t>
      </w:r>
      <w:r w:rsidR="00E372C8" w:rsidRPr="00721562">
        <w:rPr>
          <w:sz w:val="28"/>
          <w:szCs w:val="28"/>
          <w:lang w:val="az-Latn-AZ"/>
        </w:rPr>
        <w:t>də</w:t>
      </w:r>
      <w:r w:rsidRPr="00721562">
        <w:rPr>
          <w:sz w:val="28"/>
          <w:szCs w:val="28"/>
          <w:lang w:val="az-Latn-AZ"/>
        </w:rPr>
        <w:t xml:space="preserve">dir. </w:t>
      </w:r>
      <w:r w:rsidR="00E372C8" w:rsidRPr="00721562">
        <w:rPr>
          <w:sz w:val="28"/>
          <w:szCs w:val="28"/>
          <w:lang w:val="az-Latn-AZ"/>
        </w:rPr>
        <w:t xml:space="preserve">Növbəti illərin real praktikası bunu </w:t>
      </w:r>
      <w:r w:rsidR="00FF689F" w:rsidRPr="00721562">
        <w:rPr>
          <w:sz w:val="28"/>
          <w:szCs w:val="28"/>
          <w:lang w:val="az-Latn-AZ"/>
        </w:rPr>
        <w:t xml:space="preserve">ardıcıl olaraq davam etdirməklə </w:t>
      </w:r>
      <w:r w:rsidR="00E372C8" w:rsidRPr="00721562">
        <w:rPr>
          <w:sz w:val="28"/>
          <w:szCs w:val="28"/>
          <w:lang w:val="az-Latn-AZ"/>
        </w:rPr>
        <w:t>bir daha sübut edəcəkdir.</w:t>
      </w:r>
    </w:p>
    <w:p w:rsidR="001F1FFC" w:rsidRPr="00721562" w:rsidRDefault="001F1FFC" w:rsidP="001F1FFC">
      <w:pPr>
        <w:spacing w:line="360" w:lineRule="auto"/>
        <w:jc w:val="center"/>
        <w:rPr>
          <w:b/>
          <w:sz w:val="28"/>
          <w:szCs w:val="28"/>
          <w:lang w:val="az-Latn-AZ"/>
        </w:rPr>
      </w:pPr>
      <w:r w:rsidRPr="00C10F25">
        <w:rPr>
          <w:sz w:val="28"/>
          <w:szCs w:val="28"/>
          <w:lang w:val="az-Latn-AZ"/>
        </w:rPr>
        <w:br w:type="page"/>
      </w:r>
      <w:r w:rsidRPr="00721562">
        <w:rPr>
          <w:b/>
          <w:sz w:val="28"/>
          <w:szCs w:val="28"/>
          <w:lang w:val="az-Latn-AZ"/>
        </w:rPr>
        <w:lastRenderedPageBreak/>
        <w:t xml:space="preserve">Ədəbiyyat siyahısı </w:t>
      </w:r>
    </w:p>
    <w:p w:rsidR="001F1FFC" w:rsidRPr="00721562" w:rsidRDefault="001F1FFC" w:rsidP="001F1FFC">
      <w:pPr>
        <w:numPr>
          <w:ilvl w:val="0"/>
          <w:numId w:val="20"/>
        </w:numPr>
        <w:spacing w:line="360" w:lineRule="auto"/>
        <w:jc w:val="both"/>
        <w:rPr>
          <w:sz w:val="28"/>
          <w:szCs w:val="28"/>
          <w:lang w:val="en-GB"/>
        </w:rPr>
      </w:pPr>
      <w:r w:rsidRPr="00721562">
        <w:rPr>
          <w:sz w:val="28"/>
          <w:szCs w:val="28"/>
          <w:lang w:val="az-Latn-AZ"/>
        </w:rPr>
        <w:t xml:space="preserve">İqtisadi nəzəriyyə (dərslik). Prof. T.S.Vəliyev, prof. Ə.P.Babayev, prof. M.X.Meybullayev. «Çaşıoğlu» nəşriyyatı. Bakı </w:t>
      </w:r>
      <w:r w:rsidR="00C538CD" w:rsidRPr="00721562">
        <w:rPr>
          <w:sz w:val="28"/>
          <w:szCs w:val="28"/>
          <w:lang w:val="az-Latn-AZ"/>
        </w:rPr>
        <w:t>-</w:t>
      </w:r>
      <w:r w:rsidRPr="00721562">
        <w:rPr>
          <w:sz w:val="28"/>
          <w:szCs w:val="28"/>
          <w:lang w:val="az-Latn-AZ"/>
        </w:rPr>
        <w:t xml:space="preserve"> 2001. 691 səhifə. </w:t>
      </w:r>
    </w:p>
    <w:p w:rsidR="001F1FFC" w:rsidRPr="00721562" w:rsidRDefault="001F1FFC" w:rsidP="001F1FFC">
      <w:pPr>
        <w:numPr>
          <w:ilvl w:val="0"/>
          <w:numId w:val="20"/>
        </w:numPr>
        <w:spacing w:line="360" w:lineRule="auto"/>
        <w:jc w:val="both"/>
        <w:rPr>
          <w:sz w:val="28"/>
          <w:szCs w:val="28"/>
        </w:rPr>
      </w:pPr>
      <w:r w:rsidRPr="00721562">
        <w:rPr>
          <w:sz w:val="28"/>
          <w:szCs w:val="28"/>
          <w:lang w:val="en-GB"/>
        </w:rPr>
        <w:t xml:space="preserve">Dünya iqtisadiyyatı </w:t>
      </w:r>
      <w:r w:rsidRPr="00721562">
        <w:rPr>
          <w:sz w:val="28"/>
          <w:szCs w:val="28"/>
          <w:lang w:val="az-Latn-AZ"/>
        </w:rPr>
        <w:t>(dərslik)</w:t>
      </w:r>
      <w:r w:rsidRPr="00721562">
        <w:rPr>
          <w:sz w:val="28"/>
          <w:szCs w:val="28"/>
          <w:lang w:val="en-GB"/>
        </w:rPr>
        <w:t xml:space="preserve">. Ə.M.Bədəlov, A.M.Ağayev, S.C.Tağızadə. Bakı </w:t>
      </w:r>
      <w:r w:rsidR="00C538CD" w:rsidRPr="00721562">
        <w:rPr>
          <w:sz w:val="28"/>
          <w:szCs w:val="28"/>
          <w:lang w:val="en-GB"/>
        </w:rPr>
        <w:t xml:space="preserve">- </w:t>
      </w:r>
      <w:r w:rsidRPr="00721562">
        <w:rPr>
          <w:sz w:val="28"/>
          <w:szCs w:val="28"/>
          <w:lang w:val="en-GB"/>
        </w:rPr>
        <w:t xml:space="preserve">2006. </w:t>
      </w:r>
      <w:r w:rsidR="008764AB" w:rsidRPr="00721562">
        <w:rPr>
          <w:sz w:val="28"/>
          <w:szCs w:val="28"/>
          <w:lang w:val="en-GB"/>
        </w:rPr>
        <w:t xml:space="preserve">246 səhifə. </w:t>
      </w:r>
    </w:p>
    <w:p w:rsidR="001F1FFC" w:rsidRPr="00721562" w:rsidRDefault="001F1FFC" w:rsidP="001F1FFC">
      <w:pPr>
        <w:numPr>
          <w:ilvl w:val="0"/>
          <w:numId w:val="20"/>
        </w:numPr>
        <w:spacing w:line="360" w:lineRule="auto"/>
        <w:jc w:val="both"/>
        <w:rPr>
          <w:sz w:val="28"/>
          <w:szCs w:val="28"/>
        </w:rPr>
      </w:pPr>
      <w:r w:rsidRPr="00721562">
        <w:rPr>
          <w:sz w:val="28"/>
          <w:szCs w:val="28"/>
        </w:rPr>
        <w:t>Azərbaycanın dünya iqtisadiyyatının inteqrasiya yolları</w:t>
      </w:r>
      <w:r w:rsidRPr="00C10F25">
        <w:rPr>
          <w:sz w:val="28"/>
          <w:szCs w:val="28"/>
        </w:rPr>
        <w:t xml:space="preserve"> (</w:t>
      </w:r>
      <w:r w:rsidRPr="00721562">
        <w:rPr>
          <w:sz w:val="28"/>
          <w:szCs w:val="28"/>
        </w:rPr>
        <w:t>kitab</w:t>
      </w:r>
      <w:r w:rsidRPr="00C10F25">
        <w:rPr>
          <w:sz w:val="28"/>
          <w:szCs w:val="28"/>
        </w:rPr>
        <w:t>)</w:t>
      </w:r>
      <w:r w:rsidRPr="00721562">
        <w:rPr>
          <w:sz w:val="28"/>
          <w:szCs w:val="28"/>
        </w:rPr>
        <w:t>. Ç.M.Abbasov</w:t>
      </w:r>
      <w:r w:rsidRPr="00721562">
        <w:rPr>
          <w:sz w:val="28"/>
          <w:szCs w:val="28"/>
          <w:lang w:val="az-Latn-AZ"/>
        </w:rPr>
        <w:t>.</w:t>
      </w:r>
      <w:r w:rsidRPr="00721562">
        <w:rPr>
          <w:sz w:val="28"/>
          <w:szCs w:val="28"/>
        </w:rPr>
        <w:t xml:space="preserve"> Elm</w:t>
      </w:r>
      <w:r w:rsidRPr="00721562">
        <w:rPr>
          <w:sz w:val="28"/>
          <w:szCs w:val="28"/>
          <w:lang w:val="en-US"/>
        </w:rPr>
        <w:t xml:space="preserve"> n</w:t>
      </w:r>
      <w:r w:rsidRPr="00721562">
        <w:rPr>
          <w:sz w:val="28"/>
          <w:szCs w:val="28"/>
          <w:lang w:val="az-Latn-AZ"/>
        </w:rPr>
        <w:t>əşriyyatı.</w:t>
      </w:r>
      <w:r w:rsidRPr="00721562">
        <w:rPr>
          <w:sz w:val="28"/>
          <w:szCs w:val="28"/>
        </w:rPr>
        <w:t xml:space="preserve"> Bakı</w:t>
      </w:r>
      <w:r w:rsidRPr="00721562">
        <w:rPr>
          <w:sz w:val="28"/>
          <w:szCs w:val="28"/>
          <w:lang w:val="en-US"/>
        </w:rPr>
        <w:t xml:space="preserve"> </w:t>
      </w:r>
      <w:r w:rsidRPr="00721562">
        <w:rPr>
          <w:sz w:val="28"/>
          <w:szCs w:val="28"/>
          <w:lang w:val="az-Latn-AZ"/>
        </w:rPr>
        <w:t xml:space="preserve">- </w:t>
      </w:r>
      <w:r w:rsidRPr="00721562">
        <w:rPr>
          <w:sz w:val="28"/>
          <w:szCs w:val="28"/>
        </w:rPr>
        <w:t>2005. 252</w:t>
      </w:r>
      <w:r w:rsidRPr="00721562">
        <w:rPr>
          <w:sz w:val="28"/>
          <w:szCs w:val="28"/>
          <w:lang w:val="az-Latn-AZ"/>
        </w:rPr>
        <w:t xml:space="preserve"> səhifə</w:t>
      </w:r>
      <w:r w:rsidRPr="00721562">
        <w:rPr>
          <w:sz w:val="28"/>
          <w:szCs w:val="28"/>
        </w:rPr>
        <w:t xml:space="preserve">. </w:t>
      </w:r>
      <w:r w:rsidRPr="00721562">
        <w:rPr>
          <w:sz w:val="28"/>
          <w:szCs w:val="28"/>
          <w:lang w:val="az-Latn-AZ"/>
        </w:rPr>
        <w:t>Aərbaycan Dövlət İqtisad Universiteti</w:t>
      </w:r>
      <w:r w:rsidRPr="00721562">
        <w:rPr>
          <w:sz w:val="28"/>
          <w:szCs w:val="28"/>
        </w:rPr>
        <w:t xml:space="preserve">. </w:t>
      </w:r>
      <w:r w:rsidRPr="00721562">
        <w:rPr>
          <w:sz w:val="28"/>
          <w:szCs w:val="28"/>
          <w:lang w:val="az-Latn-AZ"/>
        </w:rPr>
        <w:t>Kitabın nömrəsi</w:t>
      </w:r>
      <w:r w:rsidRPr="00721562">
        <w:rPr>
          <w:sz w:val="28"/>
          <w:szCs w:val="28"/>
        </w:rPr>
        <w:t xml:space="preserve">: 338 (A13). </w:t>
      </w:r>
    </w:p>
    <w:p w:rsidR="001F1FFC" w:rsidRPr="00721562" w:rsidRDefault="001F1FFC" w:rsidP="001F1FFC">
      <w:pPr>
        <w:numPr>
          <w:ilvl w:val="0"/>
          <w:numId w:val="20"/>
        </w:numPr>
        <w:spacing w:line="360" w:lineRule="auto"/>
        <w:jc w:val="both"/>
        <w:rPr>
          <w:sz w:val="28"/>
          <w:szCs w:val="28"/>
        </w:rPr>
      </w:pPr>
      <w:r w:rsidRPr="00721562">
        <w:rPr>
          <w:sz w:val="28"/>
          <w:szCs w:val="28"/>
        </w:rPr>
        <w:t>Reqional iqtisadi inteqrasiya: nəzəriyyə və praktika</w:t>
      </w:r>
      <w:r w:rsidRPr="00721562">
        <w:rPr>
          <w:sz w:val="28"/>
          <w:szCs w:val="28"/>
          <w:lang w:val="az-Latn-AZ"/>
        </w:rPr>
        <w:t xml:space="preserve"> (</w:t>
      </w:r>
      <w:r w:rsidRPr="00721562">
        <w:rPr>
          <w:sz w:val="28"/>
          <w:szCs w:val="28"/>
        </w:rPr>
        <w:t>kitab</w:t>
      </w:r>
      <w:r w:rsidRPr="00721562">
        <w:rPr>
          <w:sz w:val="28"/>
          <w:szCs w:val="28"/>
          <w:lang w:val="az-Latn-AZ"/>
        </w:rPr>
        <w:t>)</w:t>
      </w:r>
      <w:r w:rsidRPr="00721562">
        <w:rPr>
          <w:sz w:val="28"/>
          <w:szCs w:val="28"/>
        </w:rPr>
        <w:t>. Ə.İ</w:t>
      </w:r>
      <w:r w:rsidRPr="00721562">
        <w:rPr>
          <w:sz w:val="28"/>
          <w:szCs w:val="28"/>
          <w:lang w:val="az-Latn-AZ"/>
        </w:rPr>
        <w:t>.</w:t>
      </w:r>
      <w:r w:rsidRPr="00721562">
        <w:rPr>
          <w:sz w:val="28"/>
          <w:szCs w:val="28"/>
        </w:rPr>
        <w:t xml:space="preserve">Bayramov. </w:t>
      </w:r>
      <w:r w:rsidRPr="00721562">
        <w:rPr>
          <w:sz w:val="28"/>
          <w:szCs w:val="28"/>
          <w:lang w:val="az-Latn-AZ"/>
        </w:rPr>
        <w:t>«</w:t>
      </w:r>
      <w:r w:rsidRPr="00721562">
        <w:rPr>
          <w:sz w:val="28"/>
          <w:szCs w:val="28"/>
        </w:rPr>
        <w:t>Azərnəşr</w:t>
      </w:r>
      <w:r w:rsidRPr="00721562">
        <w:rPr>
          <w:sz w:val="28"/>
          <w:szCs w:val="28"/>
          <w:lang w:val="az-Latn-AZ"/>
        </w:rPr>
        <w:t>»  nəşriyyatı.</w:t>
      </w:r>
      <w:r w:rsidRPr="00721562">
        <w:rPr>
          <w:sz w:val="28"/>
          <w:szCs w:val="28"/>
        </w:rPr>
        <w:t xml:space="preserve"> Bakı</w:t>
      </w:r>
      <w:r w:rsidR="008764AB" w:rsidRPr="00721562">
        <w:rPr>
          <w:sz w:val="28"/>
          <w:szCs w:val="28"/>
          <w:lang w:val="az-Latn-AZ"/>
        </w:rPr>
        <w:t xml:space="preserve"> </w:t>
      </w:r>
      <w:r w:rsidRPr="00721562">
        <w:rPr>
          <w:sz w:val="28"/>
          <w:szCs w:val="28"/>
          <w:lang w:val="az-Latn-AZ"/>
        </w:rPr>
        <w:t>-</w:t>
      </w:r>
      <w:r w:rsidR="008764AB" w:rsidRPr="00721562">
        <w:rPr>
          <w:sz w:val="28"/>
          <w:szCs w:val="28"/>
          <w:lang w:val="az-Latn-AZ"/>
        </w:rPr>
        <w:t xml:space="preserve"> </w:t>
      </w:r>
      <w:r w:rsidRPr="00721562">
        <w:rPr>
          <w:sz w:val="28"/>
          <w:szCs w:val="28"/>
        </w:rPr>
        <w:t>1997. 208</w:t>
      </w:r>
      <w:r w:rsidRPr="00721562">
        <w:rPr>
          <w:sz w:val="28"/>
          <w:szCs w:val="28"/>
          <w:lang w:val="az-Latn-AZ"/>
        </w:rPr>
        <w:t xml:space="preserve"> səhifə</w:t>
      </w:r>
      <w:r w:rsidRPr="00721562">
        <w:rPr>
          <w:sz w:val="28"/>
          <w:szCs w:val="28"/>
        </w:rPr>
        <w:t xml:space="preserve">. </w:t>
      </w:r>
      <w:r w:rsidRPr="00721562">
        <w:rPr>
          <w:sz w:val="28"/>
          <w:szCs w:val="28"/>
          <w:lang w:val="az-Latn-AZ"/>
        </w:rPr>
        <w:t>Azərbaycan Dövlət İqtisad Universiteti</w:t>
      </w:r>
      <w:r w:rsidRPr="00721562">
        <w:rPr>
          <w:sz w:val="28"/>
          <w:szCs w:val="28"/>
        </w:rPr>
        <w:t xml:space="preserve">. </w:t>
      </w:r>
      <w:r w:rsidRPr="00721562">
        <w:rPr>
          <w:sz w:val="28"/>
          <w:szCs w:val="28"/>
          <w:lang w:val="az-Latn-AZ"/>
        </w:rPr>
        <w:t>Kitabın nömrəsi</w:t>
      </w:r>
      <w:r w:rsidRPr="00721562">
        <w:rPr>
          <w:sz w:val="28"/>
          <w:szCs w:val="28"/>
        </w:rPr>
        <w:t>: A65 (B29).</w:t>
      </w:r>
      <w:r w:rsidRPr="00721562">
        <w:rPr>
          <w:sz w:val="28"/>
          <w:szCs w:val="28"/>
          <w:lang w:val="az-Latn-AZ"/>
        </w:rPr>
        <w:t xml:space="preserve"> </w:t>
      </w:r>
    </w:p>
    <w:p w:rsidR="001F1FFC" w:rsidRPr="00721562" w:rsidRDefault="001F1FFC" w:rsidP="001F1FFC">
      <w:pPr>
        <w:spacing w:line="360" w:lineRule="auto"/>
        <w:jc w:val="both"/>
        <w:rPr>
          <w:sz w:val="28"/>
          <w:szCs w:val="28"/>
        </w:rPr>
      </w:pPr>
    </w:p>
    <w:p w:rsidR="001F1FFC" w:rsidRPr="00721562" w:rsidRDefault="001F1FFC" w:rsidP="001F1FFC">
      <w:pPr>
        <w:spacing w:line="360" w:lineRule="auto"/>
        <w:jc w:val="center"/>
        <w:rPr>
          <w:b/>
          <w:sz w:val="28"/>
          <w:szCs w:val="28"/>
          <w:lang w:val="az-Latn-AZ"/>
        </w:rPr>
      </w:pPr>
      <w:r w:rsidRPr="00721562">
        <w:rPr>
          <w:b/>
          <w:sz w:val="28"/>
          <w:szCs w:val="28"/>
          <w:lang w:val="az-Latn-AZ"/>
        </w:rPr>
        <w:t xml:space="preserve">İnternet saytları </w:t>
      </w:r>
    </w:p>
    <w:p w:rsidR="001F1FFC" w:rsidRPr="00721562" w:rsidRDefault="001F1FFC" w:rsidP="001F1FFC">
      <w:pPr>
        <w:numPr>
          <w:ilvl w:val="0"/>
          <w:numId w:val="21"/>
        </w:numPr>
        <w:spacing w:line="360" w:lineRule="auto"/>
        <w:jc w:val="both"/>
        <w:rPr>
          <w:sz w:val="28"/>
          <w:szCs w:val="28"/>
          <w:lang w:val="en-GB"/>
        </w:rPr>
      </w:pPr>
      <w:r w:rsidRPr="00721562">
        <w:rPr>
          <w:sz w:val="28"/>
          <w:szCs w:val="28"/>
          <w:lang w:val="az-Latn-AZ"/>
        </w:rPr>
        <w:t xml:space="preserve">Azərbaycan Respublikası Prezidentinin rəsmi saytı – </w:t>
      </w:r>
      <w:hyperlink r:id="rId8" w:history="1">
        <w:r w:rsidRPr="00C10F25">
          <w:rPr>
            <w:sz w:val="28"/>
            <w:szCs w:val="28"/>
            <w:lang w:val="en-US"/>
          </w:rPr>
          <w:t>www.president.az</w:t>
        </w:r>
      </w:hyperlink>
      <w:r w:rsidRPr="00721562">
        <w:rPr>
          <w:sz w:val="28"/>
          <w:szCs w:val="28"/>
          <w:lang w:val="en-US"/>
        </w:rPr>
        <w:t xml:space="preserve"> </w:t>
      </w:r>
    </w:p>
    <w:p w:rsidR="001F1FFC" w:rsidRPr="00721562" w:rsidRDefault="001F1FFC" w:rsidP="001F1FFC">
      <w:pPr>
        <w:numPr>
          <w:ilvl w:val="0"/>
          <w:numId w:val="21"/>
        </w:numPr>
        <w:spacing w:line="360" w:lineRule="auto"/>
        <w:jc w:val="both"/>
        <w:rPr>
          <w:sz w:val="28"/>
          <w:szCs w:val="28"/>
          <w:lang w:val="en-GB"/>
        </w:rPr>
      </w:pPr>
      <w:r w:rsidRPr="00721562">
        <w:rPr>
          <w:sz w:val="28"/>
          <w:szCs w:val="28"/>
          <w:lang w:val="az-Latn-AZ"/>
        </w:rPr>
        <w:t xml:space="preserve">Nazirlər Kabineti – </w:t>
      </w:r>
      <w:hyperlink r:id="rId9" w:history="1">
        <w:r w:rsidRPr="00C10F25">
          <w:rPr>
            <w:rStyle w:val="a3"/>
            <w:color w:val="auto"/>
            <w:sz w:val="28"/>
            <w:szCs w:val="28"/>
            <w:u w:val="none"/>
            <w:lang w:val="en-US"/>
          </w:rPr>
          <w:t>www.cabmin.gov.az</w:t>
        </w:r>
      </w:hyperlink>
      <w:r w:rsidRPr="00721562">
        <w:rPr>
          <w:sz w:val="28"/>
          <w:szCs w:val="28"/>
          <w:lang w:val="en-US"/>
        </w:rPr>
        <w:t xml:space="preserve"> </w:t>
      </w:r>
    </w:p>
    <w:p w:rsidR="001F1FFC" w:rsidRPr="00721562" w:rsidRDefault="001F1FFC" w:rsidP="001F1FFC">
      <w:pPr>
        <w:numPr>
          <w:ilvl w:val="0"/>
          <w:numId w:val="21"/>
        </w:numPr>
        <w:spacing w:line="360" w:lineRule="auto"/>
        <w:jc w:val="both"/>
        <w:rPr>
          <w:sz w:val="28"/>
          <w:szCs w:val="28"/>
          <w:lang w:val="en-GB"/>
        </w:rPr>
      </w:pPr>
      <w:r w:rsidRPr="00721562">
        <w:rPr>
          <w:sz w:val="28"/>
          <w:szCs w:val="28"/>
          <w:lang w:val="az-Latn-AZ"/>
        </w:rPr>
        <w:t xml:space="preserve">Dövlət Gömrük Komitəsi – </w:t>
      </w:r>
      <w:hyperlink r:id="rId10" w:history="1">
        <w:r w:rsidRPr="00C10F25">
          <w:rPr>
            <w:rStyle w:val="a3"/>
            <w:color w:val="auto"/>
            <w:sz w:val="28"/>
            <w:szCs w:val="28"/>
            <w:u w:val="none"/>
            <w:lang w:val="en-GB"/>
          </w:rPr>
          <w:t>www.az-customs.net</w:t>
        </w:r>
      </w:hyperlink>
      <w:r w:rsidRPr="00721562">
        <w:rPr>
          <w:sz w:val="28"/>
          <w:szCs w:val="28"/>
          <w:lang w:val="en-US"/>
        </w:rPr>
        <w:t xml:space="preserve"> </w:t>
      </w:r>
    </w:p>
    <w:p w:rsidR="001F1FFC" w:rsidRPr="00721562" w:rsidRDefault="001F1FFC" w:rsidP="001F1FFC">
      <w:pPr>
        <w:numPr>
          <w:ilvl w:val="0"/>
          <w:numId w:val="21"/>
        </w:numPr>
        <w:spacing w:line="360" w:lineRule="auto"/>
        <w:jc w:val="both"/>
        <w:rPr>
          <w:sz w:val="28"/>
          <w:szCs w:val="28"/>
          <w:lang w:val="en-GB"/>
        </w:rPr>
      </w:pPr>
      <w:r w:rsidRPr="00721562">
        <w:rPr>
          <w:sz w:val="28"/>
          <w:szCs w:val="28"/>
          <w:lang w:val="az-Latn-AZ"/>
        </w:rPr>
        <w:t xml:space="preserve">Dövlət Statistika Komitəsi – </w:t>
      </w:r>
      <w:hyperlink r:id="rId11" w:history="1">
        <w:r w:rsidRPr="00C10F25">
          <w:rPr>
            <w:sz w:val="28"/>
            <w:szCs w:val="28"/>
            <w:lang w:val="en-US"/>
          </w:rPr>
          <w:t>www.azstat.org</w:t>
        </w:r>
      </w:hyperlink>
      <w:r w:rsidRPr="00721562">
        <w:rPr>
          <w:sz w:val="28"/>
          <w:szCs w:val="28"/>
          <w:lang w:val="en-US"/>
        </w:rPr>
        <w:t xml:space="preserve"> </w:t>
      </w:r>
    </w:p>
    <w:p w:rsidR="001F1FFC" w:rsidRPr="00721562" w:rsidRDefault="001F1FFC" w:rsidP="001F1FFC">
      <w:pPr>
        <w:numPr>
          <w:ilvl w:val="0"/>
          <w:numId w:val="21"/>
        </w:numPr>
        <w:spacing w:line="360" w:lineRule="auto"/>
        <w:jc w:val="both"/>
        <w:rPr>
          <w:sz w:val="28"/>
          <w:szCs w:val="28"/>
          <w:lang w:val="en-GB"/>
        </w:rPr>
      </w:pPr>
      <w:r w:rsidRPr="00721562">
        <w:rPr>
          <w:sz w:val="28"/>
          <w:szCs w:val="28"/>
          <w:lang w:val="az-Latn-AZ"/>
        </w:rPr>
        <w:t xml:space="preserve">Kənd Təsərrüfatı Nazirliyi – </w:t>
      </w:r>
      <w:hyperlink r:id="rId12" w:history="1">
        <w:r w:rsidRPr="00C10F25">
          <w:rPr>
            <w:rStyle w:val="a3"/>
            <w:color w:val="auto"/>
            <w:sz w:val="28"/>
            <w:szCs w:val="28"/>
            <w:u w:val="none"/>
            <w:lang w:val="en-GB"/>
          </w:rPr>
          <w:t>www.agro.gov.az</w:t>
        </w:r>
      </w:hyperlink>
      <w:r w:rsidRPr="00721562">
        <w:rPr>
          <w:sz w:val="28"/>
          <w:szCs w:val="28"/>
          <w:lang w:val="en-US"/>
        </w:rPr>
        <w:t xml:space="preserve"> </w:t>
      </w:r>
    </w:p>
    <w:p w:rsidR="001F1FFC" w:rsidRPr="00721562" w:rsidRDefault="001F1FFC" w:rsidP="001F1FFC">
      <w:pPr>
        <w:numPr>
          <w:ilvl w:val="0"/>
          <w:numId w:val="21"/>
        </w:numPr>
        <w:spacing w:line="360" w:lineRule="auto"/>
        <w:jc w:val="both"/>
        <w:rPr>
          <w:sz w:val="28"/>
          <w:szCs w:val="28"/>
          <w:lang w:val="en-GB"/>
        </w:rPr>
      </w:pPr>
      <w:r w:rsidRPr="00721562">
        <w:rPr>
          <w:sz w:val="28"/>
          <w:szCs w:val="28"/>
          <w:lang w:val="az-Latn-AZ"/>
        </w:rPr>
        <w:t xml:space="preserve">Milli Bank – </w:t>
      </w:r>
      <w:hyperlink r:id="rId13" w:history="1">
        <w:r w:rsidRPr="00721562">
          <w:rPr>
            <w:sz w:val="28"/>
            <w:szCs w:val="28"/>
          </w:rPr>
          <w:t>www.nba.az</w:t>
        </w:r>
      </w:hyperlink>
      <w:r w:rsidRPr="00721562">
        <w:rPr>
          <w:sz w:val="28"/>
          <w:szCs w:val="28"/>
          <w:lang w:val="en-US"/>
        </w:rPr>
        <w:t xml:space="preserve"> </w:t>
      </w:r>
    </w:p>
    <w:p w:rsidR="001F1FFC" w:rsidRPr="00721562" w:rsidRDefault="001F1FFC" w:rsidP="001F1FFC">
      <w:pPr>
        <w:numPr>
          <w:ilvl w:val="0"/>
          <w:numId w:val="21"/>
        </w:numPr>
        <w:spacing w:line="360" w:lineRule="auto"/>
        <w:jc w:val="both"/>
        <w:rPr>
          <w:sz w:val="28"/>
          <w:szCs w:val="28"/>
          <w:lang w:val="en-GB"/>
        </w:rPr>
      </w:pPr>
      <w:r w:rsidRPr="00721562">
        <w:rPr>
          <w:sz w:val="28"/>
          <w:szCs w:val="28"/>
          <w:lang w:val="en-GB"/>
        </w:rPr>
        <w:t xml:space="preserve">URL: </w:t>
      </w:r>
      <w:hyperlink r:id="rId14" w:history="1">
        <w:r w:rsidRPr="00721562">
          <w:rPr>
            <w:rStyle w:val="a3"/>
            <w:color w:val="auto"/>
            <w:sz w:val="28"/>
            <w:szCs w:val="28"/>
            <w:u w:val="none"/>
            <w:lang w:val="en-GB"/>
          </w:rPr>
          <w:t>http://www.milli.az/news/economy/12402.html</w:t>
        </w:r>
      </w:hyperlink>
      <w:r w:rsidRPr="00721562">
        <w:rPr>
          <w:sz w:val="28"/>
          <w:szCs w:val="28"/>
          <w:lang w:val="en-GB"/>
        </w:rPr>
        <w:t xml:space="preserve"> </w:t>
      </w:r>
    </w:p>
    <w:p w:rsidR="00EE3B8B" w:rsidRPr="00721562" w:rsidRDefault="00EE3B8B" w:rsidP="00EE3B8B">
      <w:pPr>
        <w:tabs>
          <w:tab w:val="left" w:pos="567"/>
        </w:tabs>
        <w:spacing w:line="360" w:lineRule="auto"/>
        <w:jc w:val="both"/>
        <w:rPr>
          <w:sz w:val="28"/>
          <w:szCs w:val="28"/>
          <w:lang w:val="en-US"/>
        </w:rPr>
      </w:pPr>
    </w:p>
    <w:sectPr w:rsidR="00EE3B8B" w:rsidRPr="00721562" w:rsidSect="00032B7B">
      <w:footerReference w:type="even" r:id="rId15"/>
      <w:footerReference w:type="default" r:id="rId16"/>
      <w:pgSz w:w="11906" w:h="16838" w:code="9"/>
      <w:pgMar w:top="1134" w:right="851" w:bottom="1134" w:left="1701" w:header="0" w:footer="851"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17C" w:rsidRDefault="00A8117C">
      <w:r>
        <w:separator/>
      </w:r>
    </w:p>
  </w:endnote>
  <w:endnote w:type="continuationSeparator" w:id="0">
    <w:p w:rsidR="00A8117C" w:rsidRDefault="00A8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5B" w:rsidRDefault="00C80C5B" w:rsidP="003575E9">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80C5B" w:rsidRDefault="00C80C5B" w:rsidP="00CE30E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5B" w:rsidRPr="002C1AB7" w:rsidRDefault="00C80C5B" w:rsidP="003575E9">
    <w:pPr>
      <w:pStyle w:val="a6"/>
      <w:framePr w:wrap="around" w:vAnchor="text" w:hAnchor="margin" w:xAlign="right" w:y="1"/>
      <w:rPr>
        <w:rStyle w:val="ac"/>
        <w:rFonts w:ascii="Tahoma" w:hAnsi="Tahoma" w:cs="Tahoma"/>
        <w:b/>
        <w:sz w:val="28"/>
        <w:szCs w:val="28"/>
      </w:rPr>
    </w:pPr>
    <w:r w:rsidRPr="002C1AB7">
      <w:rPr>
        <w:rStyle w:val="ac"/>
        <w:rFonts w:ascii="Tahoma" w:hAnsi="Tahoma" w:cs="Tahoma"/>
        <w:b/>
        <w:sz w:val="28"/>
        <w:szCs w:val="28"/>
      </w:rPr>
      <w:fldChar w:fldCharType="begin"/>
    </w:r>
    <w:r w:rsidRPr="002C1AB7">
      <w:rPr>
        <w:rStyle w:val="ac"/>
        <w:rFonts w:ascii="Tahoma" w:hAnsi="Tahoma" w:cs="Tahoma"/>
        <w:b/>
        <w:sz w:val="28"/>
        <w:szCs w:val="28"/>
      </w:rPr>
      <w:instrText xml:space="preserve">PAGE  </w:instrText>
    </w:r>
    <w:r w:rsidRPr="002C1AB7">
      <w:rPr>
        <w:rStyle w:val="ac"/>
        <w:rFonts w:ascii="Tahoma" w:hAnsi="Tahoma" w:cs="Tahoma"/>
        <w:b/>
        <w:sz w:val="28"/>
        <w:szCs w:val="28"/>
      </w:rPr>
      <w:fldChar w:fldCharType="separate"/>
    </w:r>
    <w:r w:rsidR="00C10F25">
      <w:rPr>
        <w:rStyle w:val="ac"/>
        <w:rFonts w:ascii="Tahoma" w:hAnsi="Tahoma" w:cs="Tahoma"/>
        <w:b/>
        <w:noProof/>
        <w:sz w:val="28"/>
        <w:szCs w:val="28"/>
      </w:rPr>
      <w:t>6</w:t>
    </w:r>
    <w:r w:rsidRPr="002C1AB7">
      <w:rPr>
        <w:rStyle w:val="ac"/>
        <w:rFonts w:ascii="Tahoma" w:hAnsi="Tahoma" w:cs="Tahoma"/>
        <w:b/>
        <w:sz w:val="28"/>
        <w:szCs w:val="28"/>
      </w:rPr>
      <w:fldChar w:fldCharType="end"/>
    </w:r>
  </w:p>
  <w:p w:rsidR="00C80C5B" w:rsidRPr="002C1AB7" w:rsidRDefault="00C80C5B" w:rsidP="00CE30ED">
    <w:pPr>
      <w:pStyle w:val="a6"/>
      <w:ind w:right="360"/>
      <w:rPr>
        <w:rFonts w:ascii="Tahoma" w:hAnsi="Tahoma" w:cs="Tahoma"/>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17C" w:rsidRDefault="00A8117C">
      <w:r>
        <w:separator/>
      </w:r>
    </w:p>
  </w:footnote>
  <w:footnote w:type="continuationSeparator" w:id="0">
    <w:p w:rsidR="00A8117C" w:rsidRDefault="00A81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2FE"/>
    <w:multiLevelType w:val="multilevel"/>
    <w:tmpl w:val="71AAF1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1E3653"/>
    <w:multiLevelType w:val="multilevel"/>
    <w:tmpl w:val="4C467DCE"/>
    <w:lvl w:ilvl="0">
      <w:start w:val="1"/>
      <w:numFmt w:val="decimal"/>
      <w:lvlText w:val="%1."/>
      <w:lvlJc w:val="left"/>
      <w:pPr>
        <w:tabs>
          <w:tab w:val="num" w:pos="1134"/>
        </w:tabs>
        <w:ind w:left="1134" w:hanging="709"/>
      </w:pPr>
      <w:rPr>
        <w:rFonts w:ascii="Verdana" w:hAnsi="Verdana" w:hint="default"/>
        <w:b/>
        <w:i w:val="0"/>
        <w:caps/>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0E6D64"/>
    <w:multiLevelType w:val="multilevel"/>
    <w:tmpl w:val="F28ECA3C"/>
    <w:lvl w:ilvl="0">
      <w:start w:val="1"/>
      <w:numFmt w:val="decimal"/>
      <w:lvlText w:val="%1."/>
      <w:lvlJc w:val="left"/>
      <w:pPr>
        <w:tabs>
          <w:tab w:val="num" w:pos="2835"/>
        </w:tabs>
        <w:ind w:left="2835" w:hanging="567"/>
      </w:pPr>
      <w:rPr>
        <w:rFonts w:ascii="Verdana" w:hAnsi="Verdana" w:hint="default"/>
        <w:b/>
        <w:i w:val="0"/>
        <w:caps/>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start w:val="1"/>
      <w:numFmt w:val="bullet"/>
      <w:lvlText w:val=""/>
      <w:lvlJc w:val="left"/>
      <w:pPr>
        <w:tabs>
          <w:tab w:val="num" w:pos="3969"/>
        </w:tabs>
        <w:ind w:left="3969" w:hanging="567"/>
      </w:pPr>
      <w:rPr>
        <w:rFonts w:ascii="Wingdings" w:hAnsi="Wingdings" w:hint="default"/>
        <w:b/>
        <w:i w:val="0"/>
        <w:caps/>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3">
    <w:nsid w:val="12B56812"/>
    <w:multiLevelType w:val="hybridMultilevel"/>
    <w:tmpl w:val="A1F2643C"/>
    <w:lvl w:ilvl="0" w:tplc="0419000F">
      <w:start w:val="1"/>
      <w:numFmt w:val="decimal"/>
      <w:lvlText w:val="%1."/>
      <w:lvlJc w:val="left"/>
      <w:pPr>
        <w:tabs>
          <w:tab w:val="num" w:pos="567"/>
        </w:tabs>
        <w:ind w:left="567" w:hanging="360"/>
      </w:pPr>
      <w:rPr>
        <w:rFonts w:hint="default"/>
        <w:b/>
        <w:i w:val="0"/>
        <w:caps/>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69BA7464">
      <w:start w:val="1"/>
      <w:numFmt w:val="bullet"/>
      <w:lvlText w:val=""/>
      <w:lvlJc w:val="left"/>
      <w:pPr>
        <w:tabs>
          <w:tab w:val="num" w:pos="1647"/>
        </w:tabs>
        <w:ind w:left="1647" w:hanging="360"/>
      </w:pPr>
      <w:rPr>
        <w:rFonts w:ascii="Wingdings" w:hAnsi="Wingdings" w:hint="default"/>
        <w:b/>
        <w:i w:val="0"/>
        <w:caps/>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12FE4CE8"/>
    <w:multiLevelType w:val="multilevel"/>
    <w:tmpl w:val="0796694A"/>
    <w:lvl w:ilvl="0">
      <w:start w:val="1"/>
      <w:numFmt w:val="decimal"/>
      <w:lvlText w:val="%1."/>
      <w:lvlJc w:val="left"/>
      <w:pPr>
        <w:tabs>
          <w:tab w:val="num" w:pos="1134"/>
        </w:tabs>
        <w:ind w:left="1134" w:hanging="850"/>
      </w:pPr>
      <w:rPr>
        <w:rFonts w:ascii="Verdana" w:hAnsi="Verdana" w:hint="default"/>
        <w:b/>
        <w:i w:val="0"/>
        <w:caps/>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2343D1"/>
    <w:multiLevelType w:val="hybridMultilevel"/>
    <w:tmpl w:val="D19E331A"/>
    <w:lvl w:ilvl="0" w:tplc="9AB6A4C6">
      <w:start w:val="1"/>
      <w:numFmt w:val="bullet"/>
      <w:lvlText w:val=""/>
      <w:lvlJc w:val="left"/>
      <w:pPr>
        <w:tabs>
          <w:tab w:val="num" w:pos="567"/>
        </w:tabs>
        <w:ind w:left="851" w:hanging="851"/>
      </w:pPr>
      <w:rPr>
        <w:rFonts w:ascii="Wingdings" w:hAnsi="Wingdings" w:hint="default"/>
        <w:b/>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DB6C92"/>
    <w:multiLevelType w:val="hybridMultilevel"/>
    <w:tmpl w:val="FBE633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BA63EFD"/>
    <w:multiLevelType w:val="hybridMultilevel"/>
    <w:tmpl w:val="CEF4EAAA"/>
    <w:lvl w:ilvl="0" w:tplc="224AF42E">
      <w:start w:val="1"/>
      <w:numFmt w:val="decimal"/>
      <w:lvlText w:val="%1."/>
      <w:lvlJc w:val="left"/>
      <w:pPr>
        <w:tabs>
          <w:tab w:val="num" w:pos="284"/>
        </w:tabs>
        <w:ind w:left="567" w:hanging="567"/>
      </w:pPr>
      <w:rPr>
        <w:rFonts w:ascii="Verdana" w:hAnsi="Verdana" w:hint="default"/>
        <w:b/>
        <w:i w:val="0"/>
        <w:caps/>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2F139D"/>
    <w:multiLevelType w:val="multilevel"/>
    <w:tmpl w:val="B0A6772A"/>
    <w:lvl w:ilvl="0">
      <w:start w:val="1"/>
      <w:numFmt w:val="decimal"/>
      <w:lvlText w:val="%1."/>
      <w:lvlJc w:val="left"/>
      <w:pPr>
        <w:tabs>
          <w:tab w:val="num" w:pos="737"/>
        </w:tabs>
        <w:ind w:left="737" w:hanging="170"/>
      </w:pPr>
      <w:rPr>
        <w:rFonts w:ascii="Verdana" w:hAnsi="Verdana" w:hint="default"/>
        <w:b/>
        <w:i w:val="0"/>
        <w:caps/>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2D7122A"/>
    <w:multiLevelType w:val="hybridMultilevel"/>
    <w:tmpl w:val="F28ECA3C"/>
    <w:lvl w:ilvl="0" w:tplc="BFACB7CE">
      <w:start w:val="1"/>
      <w:numFmt w:val="decimal"/>
      <w:lvlText w:val="%1."/>
      <w:lvlJc w:val="left"/>
      <w:pPr>
        <w:tabs>
          <w:tab w:val="num" w:pos="2835"/>
        </w:tabs>
        <w:ind w:left="2835" w:hanging="567"/>
      </w:pPr>
      <w:rPr>
        <w:rFonts w:ascii="Verdana" w:hAnsi="Verdana" w:hint="default"/>
        <w:b/>
        <w:i w:val="0"/>
        <w:caps/>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D576ADC2">
      <w:start w:val="1"/>
      <w:numFmt w:val="bullet"/>
      <w:lvlText w:val=""/>
      <w:lvlJc w:val="left"/>
      <w:pPr>
        <w:tabs>
          <w:tab w:val="num" w:pos="3969"/>
        </w:tabs>
        <w:ind w:left="3969" w:hanging="567"/>
      </w:pPr>
      <w:rPr>
        <w:rFonts w:ascii="Wingdings" w:hAnsi="Wingdings" w:hint="default"/>
        <w:b/>
        <w:i w:val="0"/>
        <w:caps/>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19001B" w:tentative="1">
      <w:start w:val="1"/>
      <w:numFmt w:val="lowerRoman"/>
      <w:lvlText w:val="%3."/>
      <w:lvlJc w:val="right"/>
      <w:pPr>
        <w:tabs>
          <w:tab w:val="num" w:pos="4428"/>
        </w:tabs>
        <w:ind w:left="4428" w:hanging="180"/>
      </w:pPr>
    </w:lvl>
    <w:lvl w:ilvl="3" w:tplc="0419000F" w:tentative="1">
      <w:start w:val="1"/>
      <w:numFmt w:val="decimal"/>
      <w:lvlText w:val="%4."/>
      <w:lvlJc w:val="left"/>
      <w:pPr>
        <w:tabs>
          <w:tab w:val="num" w:pos="5148"/>
        </w:tabs>
        <w:ind w:left="5148" w:hanging="360"/>
      </w:pPr>
    </w:lvl>
    <w:lvl w:ilvl="4" w:tplc="04190019" w:tentative="1">
      <w:start w:val="1"/>
      <w:numFmt w:val="lowerLetter"/>
      <w:lvlText w:val="%5."/>
      <w:lvlJc w:val="left"/>
      <w:pPr>
        <w:tabs>
          <w:tab w:val="num" w:pos="5868"/>
        </w:tabs>
        <w:ind w:left="5868" w:hanging="360"/>
      </w:pPr>
    </w:lvl>
    <w:lvl w:ilvl="5" w:tplc="0419001B" w:tentative="1">
      <w:start w:val="1"/>
      <w:numFmt w:val="lowerRoman"/>
      <w:lvlText w:val="%6."/>
      <w:lvlJc w:val="right"/>
      <w:pPr>
        <w:tabs>
          <w:tab w:val="num" w:pos="6588"/>
        </w:tabs>
        <w:ind w:left="6588" w:hanging="180"/>
      </w:pPr>
    </w:lvl>
    <w:lvl w:ilvl="6" w:tplc="0419000F" w:tentative="1">
      <w:start w:val="1"/>
      <w:numFmt w:val="decimal"/>
      <w:lvlText w:val="%7."/>
      <w:lvlJc w:val="left"/>
      <w:pPr>
        <w:tabs>
          <w:tab w:val="num" w:pos="7308"/>
        </w:tabs>
        <w:ind w:left="7308" w:hanging="360"/>
      </w:pPr>
    </w:lvl>
    <w:lvl w:ilvl="7" w:tplc="04190019" w:tentative="1">
      <w:start w:val="1"/>
      <w:numFmt w:val="lowerLetter"/>
      <w:lvlText w:val="%8."/>
      <w:lvlJc w:val="left"/>
      <w:pPr>
        <w:tabs>
          <w:tab w:val="num" w:pos="8028"/>
        </w:tabs>
        <w:ind w:left="8028" w:hanging="360"/>
      </w:pPr>
    </w:lvl>
    <w:lvl w:ilvl="8" w:tplc="0419001B" w:tentative="1">
      <w:start w:val="1"/>
      <w:numFmt w:val="lowerRoman"/>
      <w:lvlText w:val="%9."/>
      <w:lvlJc w:val="right"/>
      <w:pPr>
        <w:tabs>
          <w:tab w:val="num" w:pos="8748"/>
        </w:tabs>
        <w:ind w:left="8748" w:hanging="180"/>
      </w:pPr>
    </w:lvl>
  </w:abstractNum>
  <w:abstractNum w:abstractNumId="10">
    <w:nsid w:val="35AE17C1"/>
    <w:multiLevelType w:val="hybridMultilevel"/>
    <w:tmpl w:val="FF18018A"/>
    <w:lvl w:ilvl="0" w:tplc="5EB011D0">
      <w:start w:val="1"/>
      <w:numFmt w:val="bullet"/>
      <w:lvlText w:val=""/>
      <w:lvlJc w:val="left"/>
      <w:pPr>
        <w:tabs>
          <w:tab w:val="num" w:pos="1854"/>
        </w:tabs>
        <w:ind w:left="1854" w:hanging="360"/>
      </w:pPr>
      <w:rPr>
        <w:rFonts w:ascii="Wingdings" w:hAnsi="Wingdings" w:hint="default"/>
        <w:b/>
        <w:i w:val="0"/>
        <w:caps/>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D576ADC2">
      <w:start w:val="1"/>
      <w:numFmt w:val="bullet"/>
      <w:lvlText w:val=""/>
      <w:lvlJc w:val="left"/>
      <w:pPr>
        <w:tabs>
          <w:tab w:val="num" w:pos="5256"/>
        </w:tabs>
        <w:ind w:left="5256" w:hanging="567"/>
      </w:pPr>
      <w:rPr>
        <w:rFonts w:ascii="Wingdings" w:hAnsi="Wingdings" w:hint="default"/>
        <w:b/>
        <w:i w:val="0"/>
        <w:caps/>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19001B" w:tentative="1">
      <w:start w:val="1"/>
      <w:numFmt w:val="lowerRoman"/>
      <w:lvlText w:val="%3."/>
      <w:lvlJc w:val="right"/>
      <w:pPr>
        <w:tabs>
          <w:tab w:val="num" w:pos="5715"/>
        </w:tabs>
        <w:ind w:left="5715" w:hanging="180"/>
      </w:pPr>
    </w:lvl>
    <w:lvl w:ilvl="3" w:tplc="0419000F" w:tentative="1">
      <w:start w:val="1"/>
      <w:numFmt w:val="decimal"/>
      <w:lvlText w:val="%4."/>
      <w:lvlJc w:val="left"/>
      <w:pPr>
        <w:tabs>
          <w:tab w:val="num" w:pos="6435"/>
        </w:tabs>
        <w:ind w:left="6435" w:hanging="360"/>
      </w:pPr>
    </w:lvl>
    <w:lvl w:ilvl="4" w:tplc="04190019" w:tentative="1">
      <w:start w:val="1"/>
      <w:numFmt w:val="lowerLetter"/>
      <w:lvlText w:val="%5."/>
      <w:lvlJc w:val="left"/>
      <w:pPr>
        <w:tabs>
          <w:tab w:val="num" w:pos="7155"/>
        </w:tabs>
        <w:ind w:left="7155" w:hanging="360"/>
      </w:pPr>
    </w:lvl>
    <w:lvl w:ilvl="5" w:tplc="0419001B" w:tentative="1">
      <w:start w:val="1"/>
      <w:numFmt w:val="lowerRoman"/>
      <w:lvlText w:val="%6."/>
      <w:lvlJc w:val="right"/>
      <w:pPr>
        <w:tabs>
          <w:tab w:val="num" w:pos="7875"/>
        </w:tabs>
        <w:ind w:left="7875" w:hanging="180"/>
      </w:pPr>
    </w:lvl>
    <w:lvl w:ilvl="6" w:tplc="0419000F" w:tentative="1">
      <w:start w:val="1"/>
      <w:numFmt w:val="decimal"/>
      <w:lvlText w:val="%7."/>
      <w:lvlJc w:val="left"/>
      <w:pPr>
        <w:tabs>
          <w:tab w:val="num" w:pos="8595"/>
        </w:tabs>
        <w:ind w:left="8595" w:hanging="360"/>
      </w:pPr>
    </w:lvl>
    <w:lvl w:ilvl="7" w:tplc="04190019" w:tentative="1">
      <w:start w:val="1"/>
      <w:numFmt w:val="lowerLetter"/>
      <w:lvlText w:val="%8."/>
      <w:lvlJc w:val="left"/>
      <w:pPr>
        <w:tabs>
          <w:tab w:val="num" w:pos="9315"/>
        </w:tabs>
        <w:ind w:left="9315" w:hanging="360"/>
      </w:pPr>
    </w:lvl>
    <w:lvl w:ilvl="8" w:tplc="0419001B" w:tentative="1">
      <w:start w:val="1"/>
      <w:numFmt w:val="lowerRoman"/>
      <w:lvlText w:val="%9."/>
      <w:lvlJc w:val="right"/>
      <w:pPr>
        <w:tabs>
          <w:tab w:val="num" w:pos="10035"/>
        </w:tabs>
        <w:ind w:left="10035" w:hanging="180"/>
      </w:pPr>
    </w:lvl>
  </w:abstractNum>
  <w:abstractNum w:abstractNumId="11">
    <w:nsid w:val="392C1246"/>
    <w:multiLevelType w:val="hybridMultilevel"/>
    <w:tmpl w:val="F446DC56"/>
    <w:lvl w:ilvl="0" w:tplc="3F74B6F2">
      <w:start w:val="3"/>
      <w:numFmt w:val="decimal"/>
      <w:lvlText w:val="%1."/>
      <w:lvlJc w:val="left"/>
      <w:pPr>
        <w:tabs>
          <w:tab w:val="num" w:pos="705"/>
        </w:tabs>
        <w:ind w:left="705" w:hanging="7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DB80BB3"/>
    <w:multiLevelType w:val="hybridMultilevel"/>
    <w:tmpl w:val="6E80812E"/>
    <w:lvl w:ilvl="0" w:tplc="2C12FF48">
      <w:start w:val="1"/>
      <w:numFmt w:val="decimal"/>
      <w:lvlText w:val="%1."/>
      <w:lvlJc w:val="left"/>
      <w:pPr>
        <w:tabs>
          <w:tab w:val="num" w:pos="1134"/>
        </w:tabs>
        <w:ind w:left="1134" w:hanging="709"/>
      </w:pPr>
      <w:rPr>
        <w:rFonts w:ascii="Verdana" w:hAnsi="Verdana" w:hint="default"/>
        <w:b/>
        <w:i w:val="0"/>
        <w:caps/>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7B78FF"/>
    <w:multiLevelType w:val="multilevel"/>
    <w:tmpl w:val="2B5A9A2A"/>
    <w:lvl w:ilvl="0">
      <w:start w:val="1"/>
      <w:numFmt w:val="decimal"/>
      <w:lvlText w:val="%1."/>
      <w:lvlJc w:val="left"/>
      <w:pPr>
        <w:tabs>
          <w:tab w:val="num" w:pos="737"/>
        </w:tabs>
        <w:ind w:left="737" w:hanging="453"/>
      </w:pPr>
      <w:rPr>
        <w:rFonts w:ascii="Verdana" w:hAnsi="Verdana" w:hint="default"/>
        <w:b/>
        <w:i w:val="0"/>
        <w:caps/>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B2814BC"/>
    <w:multiLevelType w:val="multilevel"/>
    <w:tmpl w:val="646605A6"/>
    <w:lvl w:ilvl="0">
      <w:start w:val="1"/>
      <w:numFmt w:val="decimal"/>
      <w:lvlText w:val="%1."/>
      <w:lvlJc w:val="left"/>
      <w:pPr>
        <w:tabs>
          <w:tab w:val="num" w:pos="737"/>
        </w:tabs>
        <w:ind w:left="737" w:hanging="397"/>
      </w:pPr>
      <w:rPr>
        <w:rFonts w:ascii="Verdana" w:hAnsi="Verdana" w:hint="default"/>
        <w:b/>
        <w:i w:val="0"/>
        <w:caps/>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CB907A9"/>
    <w:multiLevelType w:val="hybridMultilevel"/>
    <w:tmpl w:val="4834475C"/>
    <w:lvl w:ilvl="0" w:tplc="164A8B64">
      <w:start w:val="1"/>
      <w:numFmt w:val="bullet"/>
      <w:lvlText w:val=""/>
      <w:lvlJc w:val="left"/>
      <w:pPr>
        <w:tabs>
          <w:tab w:val="num" w:pos="360"/>
        </w:tabs>
        <w:ind w:left="360" w:hanging="360"/>
      </w:pPr>
      <w:rPr>
        <w:rFonts w:ascii="Wingdings" w:hAnsi="Wingdings" w:hint="default"/>
        <w:b/>
        <w:sz w:val="26"/>
        <w:szCs w:val="26"/>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16">
    <w:nsid w:val="4F6F1837"/>
    <w:multiLevelType w:val="hybridMultilevel"/>
    <w:tmpl w:val="3FA6348E"/>
    <w:lvl w:ilvl="0" w:tplc="E850F82E">
      <w:numFmt w:val="bullet"/>
      <w:lvlText w:val="-"/>
      <w:lvlJc w:val="left"/>
      <w:pPr>
        <w:tabs>
          <w:tab w:val="num" w:pos="0"/>
        </w:tabs>
        <w:ind w:left="283" w:hanging="283"/>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17">
    <w:nsid w:val="528F7B2F"/>
    <w:multiLevelType w:val="hybridMultilevel"/>
    <w:tmpl w:val="03263C38"/>
    <w:lvl w:ilvl="0" w:tplc="04190009">
      <w:start w:val="1"/>
      <w:numFmt w:val="bullet"/>
      <w:lvlText w:val=""/>
      <w:lvlJc w:val="left"/>
      <w:pPr>
        <w:tabs>
          <w:tab w:val="num" w:pos="2628"/>
        </w:tabs>
        <w:ind w:left="2628" w:hanging="360"/>
      </w:pPr>
      <w:rPr>
        <w:rFonts w:ascii="Wingdings" w:hAnsi="Wingdings" w:hint="default"/>
        <w:b/>
        <w:i w:val="0"/>
        <w:caps/>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D576ADC2">
      <w:start w:val="1"/>
      <w:numFmt w:val="bullet"/>
      <w:lvlText w:val=""/>
      <w:lvlJc w:val="left"/>
      <w:pPr>
        <w:tabs>
          <w:tab w:val="num" w:pos="3969"/>
        </w:tabs>
        <w:ind w:left="3969" w:hanging="567"/>
      </w:pPr>
      <w:rPr>
        <w:rFonts w:ascii="Wingdings" w:hAnsi="Wingdings" w:hint="default"/>
        <w:b/>
        <w:i w:val="0"/>
        <w:caps/>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19001B" w:tentative="1">
      <w:start w:val="1"/>
      <w:numFmt w:val="lowerRoman"/>
      <w:lvlText w:val="%3."/>
      <w:lvlJc w:val="right"/>
      <w:pPr>
        <w:tabs>
          <w:tab w:val="num" w:pos="4428"/>
        </w:tabs>
        <w:ind w:left="4428" w:hanging="180"/>
      </w:pPr>
    </w:lvl>
    <w:lvl w:ilvl="3" w:tplc="0419000F" w:tentative="1">
      <w:start w:val="1"/>
      <w:numFmt w:val="decimal"/>
      <w:lvlText w:val="%4."/>
      <w:lvlJc w:val="left"/>
      <w:pPr>
        <w:tabs>
          <w:tab w:val="num" w:pos="5148"/>
        </w:tabs>
        <w:ind w:left="5148" w:hanging="360"/>
      </w:pPr>
    </w:lvl>
    <w:lvl w:ilvl="4" w:tplc="04190019" w:tentative="1">
      <w:start w:val="1"/>
      <w:numFmt w:val="lowerLetter"/>
      <w:lvlText w:val="%5."/>
      <w:lvlJc w:val="left"/>
      <w:pPr>
        <w:tabs>
          <w:tab w:val="num" w:pos="5868"/>
        </w:tabs>
        <w:ind w:left="5868" w:hanging="360"/>
      </w:pPr>
    </w:lvl>
    <w:lvl w:ilvl="5" w:tplc="0419001B" w:tentative="1">
      <w:start w:val="1"/>
      <w:numFmt w:val="lowerRoman"/>
      <w:lvlText w:val="%6."/>
      <w:lvlJc w:val="right"/>
      <w:pPr>
        <w:tabs>
          <w:tab w:val="num" w:pos="6588"/>
        </w:tabs>
        <w:ind w:left="6588" w:hanging="180"/>
      </w:pPr>
    </w:lvl>
    <w:lvl w:ilvl="6" w:tplc="0419000F" w:tentative="1">
      <w:start w:val="1"/>
      <w:numFmt w:val="decimal"/>
      <w:lvlText w:val="%7."/>
      <w:lvlJc w:val="left"/>
      <w:pPr>
        <w:tabs>
          <w:tab w:val="num" w:pos="7308"/>
        </w:tabs>
        <w:ind w:left="7308" w:hanging="360"/>
      </w:pPr>
    </w:lvl>
    <w:lvl w:ilvl="7" w:tplc="04190019" w:tentative="1">
      <w:start w:val="1"/>
      <w:numFmt w:val="lowerLetter"/>
      <w:lvlText w:val="%8."/>
      <w:lvlJc w:val="left"/>
      <w:pPr>
        <w:tabs>
          <w:tab w:val="num" w:pos="8028"/>
        </w:tabs>
        <w:ind w:left="8028" w:hanging="360"/>
      </w:pPr>
    </w:lvl>
    <w:lvl w:ilvl="8" w:tplc="0419001B" w:tentative="1">
      <w:start w:val="1"/>
      <w:numFmt w:val="lowerRoman"/>
      <w:lvlText w:val="%9."/>
      <w:lvlJc w:val="right"/>
      <w:pPr>
        <w:tabs>
          <w:tab w:val="num" w:pos="8748"/>
        </w:tabs>
        <w:ind w:left="8748" w:hanging="180"/>
      </w:pPr>
    </w:lvl>
  </w:abstractNum>
  <w:abstractNum w:abstractNumId="18">
    <w:nsid w:val="61B2327F"/>
    <w:multiLevelType w:val="hybridMultilevel"/>
    <w:tmpl w:val="C07C0EB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61B53054"/>
    <w:multiLevelType w:val="multilevel"/>
    <w:tmpl w:val="03263C38"/>
    <w:lvl w:ilvl="0">
      <w:start w:val="1"/>
      <w:numFmt w:val="bullet"/>
      <w:lvlText w:val=""/>
      <w:lvlJc w:val="left"/>
      <w:pPr>
        <w:tabs>
          <w:tab w:val="num" w:pos="2628"/>
        </w:tabs>
        <w:ind w:left="2628" w:hanging="360"/>
      </w:pPr>
      <w:rPr>
        <w:rFonts w:ascii="Wingdings" w:hAnsi="Wingdings" w:hint="default"/>
        <w:b/>
        <w:i w:val="0"/>
        <w:caps/>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start w:val="1"/>
      <w:numFmt w:val="bullet"/>
      <w:lvlText w:val=""/>
      <w:lvlJc w:val="left"/>
      <w:pPr>
        <w:tabs>
          <w:tab w:val="num" w:pos="3969"/>
        </w:tabs>
        <w:ind w:left="3969" w:hanging="567"/>
      </w:pPr>
      <w:rPr>
        <w:rFonts w:ascii="Wingdings" w:hAnsi="Wingdings" w:hint="default"/>
        <w:b/>
        <w:i w:val="0"/>
        <w:caps/>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0">
    <w:nsid w:val="65A539FE"/>
    <w:multiLevelType w:val="hybridMultilevel"/>
    <w:tmpl w:val="00947522"/>
    <w:lvl w:ilvl="0" w:tplc="6B366EF6">
      <w:start w:val="1"/>
      <w:numFmt w:val="bullet"/>
      <w:lvlText w:val=""/>
      <w:lvlJc w:val="left"/>
      <w:pPr>
        <w:tabs>
          <w:tab w:val="num" w:pos="567"/>
        </w:tabs>
        <w:ind w:left="851" w:hanging="851"/>
      </w:pPr>
      <w:rPr>
        <w:rFonts w:ascii="Wingdings" w:hAnsi="Wingdings" w:hint="default"/>
        <w:b/>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5B944DD"/>
    <w:multiLevelType w:val="multilevel"/>
    <w:tmpl w:val="51D032DC"/>
    <w:lvl w:ilvl="0">
      <w:start w:val="1"/>
      <w:numFmt w:val="decimal"/>
      <w:lvlText w:val="%1."/>
      <w:lvlJc w:val="left"/>
      <w:pPr>
        <w:tabs>
          <w:tab w:val="num" w:pos="851"/>
        </w:tabs>
        <w:ind w:left="851" w:hanging="511"/>
      </w:pPr>
      <w:rPr>
        <w:rFonts w:ascii="Verdana" w:hAnsi="Verdana" w:hint="default"/>
        <w:b/>
        <w:i w:val="0"/>
        <w:caps/>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EA5778C"/>
    <w:multiLevelType w:val="hybridMultilevel"/>
    <w:tmpl w:val="C3461110"/>
    <w:lvl w:ilvl="0" w:tplc="63DC8924">
      <w:start w:val="2"/>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C812F0C"/>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7F425DA3"/>
    <w:multiLevelType w:val="hybridMultilevel"/>
    <w:tmpl w:val="16E82CA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8"/>
  </w:num>
  <w:num w:numId="2">
    <w:abstractNumId w:val="12"/>
  </w:num>
  <w:num w:numId="3">
    <w:abstractNumId w:val="0"/>
  </w:num>
  <w:num w:numId="4">
    <w:abstractNumId w:val="8"/>
  </w:num>
  <w:num w:numId="5">
    <w:abstractNumId w:val="13"/>
  </w:num>
  <w:num w:numId="6">
    <w:abstractNumId w:val="14"/>
  </w:num>
  <w:num w:numId="7">
    <w:abstractNumId w:val="21"/>
  </w:num>
  <w:num w:numId="8">
    <w:abstractNumId w:val="4"/>
  </w:num>
  <w:num w:numId="9">
    <w:abstractNumId w:val="1"/>
  </w:num>
  <w:num w:numId="10">
    <w:abstractNumId w:val="7"/>
  </w:num>
  <w:num w:numId="11">
    <w:abstractNumId w:val="11"/>
  </w:num>
  <w:num w:numId="12">
    <w:abstractNumId w:val="22"/>
  </w:num>
  <w:num w:numId="13">
    <w:abstractNumId w:val="6"/>
  </w:num>
  <w:num w:numId="14">
    <w:abstractNumId w:val="23"/>
  </w:num>
  <w:num w:numId="15">
    <w:abstractNumId w:val="16"/>
  </w:num>
  <w:num w:numId="16">
    <w:abstractNumId w:val="15"/>
  </w:num>
  <w:num w:numId="17">
    <w:abstractNumId w:val="3"/>
  </w:num>
  <w:num w:numId="18">
    <w:abstractNumId w:val="9"/>
  </w:num>
  <w:num w:numId="19">
    <w:abstractNumId w:val="24"/>
  </w:num>
  <w:num w:numId="20">
    <w:abstractNumId w:val="5"/>
  </w:num>
  <w:num w:numId="21">
    <w:abstractNumId w:val="20"/>
  </w:num>
  <w:num w:numId="22">
    <w:abstractNumId w:val="2"/>
  </w:num>
  <w:num w:numId="23">
    <w:abstractNumId w:val="17"/>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lignBordersAndEdges/>
  <w:bordersDoNotSurroundHead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displayVerticalDrawingGridEvery w:val="2"/>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7D"/>
    <w:rsid w:val="0001082E"/>
    <w:rsid w:val="00032B7B"/>
    <w:rsid w:val="00044C6A"/>
    <w:rsid w:val="000508D4"/>
    <w:rsid w:val="00052802"/>
    <w:rsid w:val="000B51B7"/>
    <w:rsid w:val="000B5984"/>
    <w:rsid w:val="000C65B0"/>
    <w:rsid w:val="000D0E5E"/>
    <w:rsid w:val="000E3566"/>
    <w:rsid w:val="000E4A7D"/>
    <w:rsid w:val="000E7143"/>
    <w:rsid w:val="000F0A69"/>
    <w:rsid w:val="00116710"/>
    <w:rsid w:val="001232DF"/>
    <w:rsid w:val="001470E1"/>
    <w:rsid w:val="00153D17"/>
    <w:rsid w:val="00185E5A"/>
    <w:rsid w:val="001C40A2"/>
    <w:rsid w:val="001D615F"/>
    <w:rsid w:val="001F1FFC"/>
    <w:rsid w:val="0020371A"/>
    <w:rsid w:val="00205EF2"/>
    <w:rsid w:val="00206A61"/>
    <w:rsid w:val="0020778C"/>
    <w:rsid w:val="00221FFB"/>
    <w:rsid w:val="00225A4D"/>
    <w:rsid w:val="002272F3"/>
    <w:rsid w:val="0022737C"/>
    <w:rsid w:val="00235C0C"/>
    <w:rsid w:val="0023788B"/>
    <w:rsid w:val="00261A13"/>
    <w:rsid w:val="00264280"/>
    <w:rsid w:val="0027217A"/>
    <w:rsid w:val="00273406"/>
    <w:rsid w:val="00291C5F"/>
    <w:rsid w:val="002928FE"/>
    <w:rsid w:val="002954C7"/>
    <w:rsid w:val="002B0988"/>
    <w:rsid w:val="002B12A4"/>
    <w:rsid w:val="002B6D2A"/>
    <w:rsid w:val="002C088D"/>
    <w:rsid w:val="002C1AB7"/>
    <w:rsid w:val="002D1380"/>
    <w:rsid w:val="002E06C6"/>
    <w:rsid w:val="00355A56"/>
    <w:rsid w:val="003575E9"/>
    <w:rsid w:val="00366523"/>
    <w:rsid w:val="003712C4"/>
    <w:rsid w:val="003C4FD9"/>
    <w:rsid w:val="003E2BAF"/>
    <w:rsid w:val="003E4F90"/>
    <w:rsid w:val="003E796D"/>
    <w:rsid w:val="00402E90"/>
    <w:rsid w:val="00417B84"/>
    <w:rsid w:val="00430A88"/>
    <w:rsid w:val="0043430E"/>
    <w:rsid w:val="00434D2A"/>
    <w:rsid w:val="00446F84"/>
    <w:rsid w:val="0046016D"/>
    <w:rsid w:val="004620F1"/>
    <w:rsid w:val="00467E77"/>
    <w:rsid w:val="00472A76"/>
    <w:rsid w:val="004738B7"/>
    <w:rsid w:val="00480416"/>
    <w:rsid w:val="0049785C"/>
    <w:rsid w:val="004B6089"/>
    <w:rsid w:val="004C7C97"/>
    <w:rsid w:val="004D473F"/>
    <w:rsid w:val="004E5599"/>
    <w:rsid w:val="004F3F82"/>
    <w:rsid w:val="005551ED"/>
    <w:rsid w:val="00556360"/>
    <w:rsid w:val="005610E2"/>
    <w:rsid w:val="00561E82"/>
    <w:rsid w:val="00562818"/>
    <w:rsid w:val="00566920"/>
    <w:rsid w:val="00570925"/>
    <w:rsid w:val="005758AC"/>
    <w:rsid w:val="005A1BAF"/>
    <w:rsid w:val="005C62B4"/>
    <w:rsid w:val="005F1F93"/>
    <w:rsid w:val="0060286B"/>
    <w:rsid w:val="00605EEE"/>
    <w:rsid w:val="00644CFD"/>
    <w:rsid w:val="00654AB0"/>
    <w:rsid w:val="0065772A"/>
    <w:rsid w:val="00661915"/>
    <w:rsid w:val="00680381"/>
    <w:rsid w:val="00687280"/>
    <w:rsid w:val="00695946"/>
    <w:rsid w:val="006B6C53"/>
    <w:rsid w:val="006B722C"/>
    <w:rsid w:val="006F51C6"/>
    <w:rsid w:val="00700884"/>
    <w:rsid w:val="0070672C"/>
    <w:rsid w:val="00711F5E"/>
    <w:rsid w:val="00721562"/>
    <w:rsid w:val="007330F2"/>
    <w:rsid w:val="007422E8"/>
    <w:rsid w:val="007521FD"/>
    <w:rsid w:val="0075230F"/>
    <w:rsid w:val="007902C9"/>
    <w:rsid w:val="007A70CA"/>
    <w:rsid w:val="007D2BE6"/>
    <w:rsid w:val="007E3F3B"/>
    <w:rsid w:val="007F7941"/>
    <w:rsid w:val="00803AEA"/>
    <w:rsid w:val="0082702B"/>
    <w:rsid w:val="00846061"/>
    <w:rsid w:val="00875BB6"/>
    <w:rsid w:val="008764AB"/>
    <w:rsid w:val="008764AC"/>
    <w:rsid w:val="00882706"/>
    <w:rsid w:val="0089792B"/>
    <w:rsid w:val="008A426F"/>
    <w:rsid w:val="008B6FB0"/>
    <w:rsid w:val="008C34EF"/>
    <w:rsid w:val="008F5F55"/>
    <w:rsid w:val="008F6BAE"/>
    <w:rsid w:val="0092102E"/>
    <w:rsid w:val="0093427D"/>
    <w:rsid w:val="00934E27"/>
    <w:rsid w:val="00957B43"/>
    <w:rsid w:val="00967B7A"/>
    <w:rsid w:val="009A237F"/>
    <w:rsid w:val="009B12C3"/>
    <w:rsid w:val="009C14F6"/>
    <w:rsid w:val="009C199D"/>
    <w:rsid w:val="009D7F28"/>
    <w:rsid w:val="009E5490"/>
    <w:rsid w:val="009F3C2D"/>
    <w:rsid w:val="00A20D76"/>
    <w:rsid w:val="00A30D98"/>
    <w:rsid w:val="00A40011"/>
    <w:rsid w:val="00A8117C"/>
    <w:rsid w:val="00A86B32"/>
    <w:rsid w:val="00AA6654"/>
    <w:rsid w:val="00AC4F7A"/>
    <w:rsid w:val="00AC6FBF"/>
    <w:rsid w:val="00AE12AF"/>
    <w:rsid w:val="00AE1643"/>
    <w:rsid w:val="00AE29B1"/>
    <w:rsid w:val="00AE3395"/>
    <w:rsid w:val="00AF7B8F"/>
    <w:rsid w:val="00B0273F"/>
    <w:rsid w:val="00B12674"/>
    <w:rsid w:val="00B36013"/>
    <w:rsid w:val="00B42508"/>
    <w:rsid w:val="00B65B49"/>
    <w:rsid w:val="00B70944"/>
    <w:rsid w:val="00B81E11"/>
    <w:rsid w:val="00BA3DDC"/>
    <w:rsid w:val="00C10F25"/>
    <w:rsid w:val="00C229B5"/>
    <w:rsid w:val="00C328F5"/>
    <w:rsid w:val="00C3342C"/>
    <w:rsid w:val="00C538CD"/>
    <w:rsid w:val="00C54BBF"/>
    <w:rsid w:val="00C62233"/>
    <w:rsid w:val="00C65B26"/>
    <w:rsid w:val="00C80C5B"/>
    <w:rsid w:val="00C85A20"/>
    <w:rsid w:val="00CB4707"/>
    <w:rsid w:val="00CC1B62"/>
    <w:rsid w:val="00CC2C62"/>
    <w:rsid w:val="00CE30ED"/>
    <w:rsid w:val="00CF2B5A"/>
    <w:rsid w:val="00CF5F81"/>
    <w:rsid w:val="00D03FCA"/>
    <w:rsid w:val="00D078A4"/>
    <w:rsid w:val="00D21269"/>
    <w:rsid w:val="00D30124"/>
    <w:rsid w:val="00D474BC"/>
    <w:rsid w:val="00D6625B"/>
    <w:rsid w:val="00D67B32"/>
    <w:rsid w:val="00D938B7"/>
    <w:rsid w:val="00D93F74"/>
    <w:rsid w:val="00DC39F5"/>
    <w:rsid w:val="00DD5A36"/>
    <w:rsid w:val="00E0663F"/>
    <w:rsid w:val="00E3459E"/>
    <w:rsid w:val="00E372C8"/>
    <w:rsid w:val="00E37CD0"/>
    <w:rsid w:val="00E4307F"/>
    <w:rsid w:val="00E45312"/>
    <w:rsid w:val="00E75CE8"/>
    <w:rsid w:val="00EA7784"/>
    <w:rsid w:val="00EB7968"/>
    <w:rsid w:val="00EC1D7E"/>
    <w:rsid w:val="00EC316A"/>
    <w:rsid w:val="00ED1350"/>
    <w:rsid w:val="00EE1008"/>
    <w:rsid w:val="00EE3B8B"/>
    <w:rsid w:val="00EE7573"/>
    <w:rsid w:val="00EE7B89"/>
    <w:rsid w:val="00EF43D6"/>
    <w:rsid w:val="00F24B73"/>
    <w:rsid w:val="00F330FE"/>
    <w:rsid w:val="00F7057C"/>
    <w:rsid w:val="00F7333A"/>
    <w:rsid w:val="00FB7A1B"/>
    <w:rsid w:val="00FC01D1"/>
    <w:rsid w:val="00FD20C5"/>
    <w:rsid w:val="00FF6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0E4A7D"/>
    <w:rPr>
      <w:color w:val="0000FF"/>
      <w:u w:val="single"/>
    </w:rPr>
  </w:style>
  <w:style w:type="table" w:styleId="a4">
    <w:name w:val="Table Grid"/>
    <w:basedOn w:val="a1"/>
    <w:rsid w:val="00473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957B43"/>
    <w:pPr>
      <w:tabs>
        <w:tab w:val="center" w:pos="4677"/>
        <w:tab w:val="right" w:pos="9355"/>
      </w:tabs>
    </w:pPr>
  </w:style>
  <w:style w:type="paragraph" w:styleId="a6">
    <w:name w:val="footer"/>
    <w:basedOn w:val="a"/>
    <w:rsid w:val="00957B43"/>
    <w:pPr>
      <w:tabs>
        <w:tab w:val="center" w:pos="4677"/>
        <w:tab w:val="right" w:pos="9355"/>
      </w:tabs>
    </w:pPr>
  </w:style>
  <w:style w:type="paragraph" w:styleId="a7">
    <w:name w:val="Body Text"/>
    <w:basedOn w:val="a"/>
    <w:rsid w:val="008764AC"/>
    <w:pPr>
      <w:spacing w:after="120"/>
    </w:pPr>
  </w:style>
  <w:style w:type="character" w:styleId="a8">
    <w:name w:val="annotation reference"/>
    <w:basedOn w:val="a0"/>
    <w:semiHidden/>
    <w:rsid w:val="00B12674"/>
    <w:rPr>
      <w:sz w:val="16"/>
      <w:szCs w:val="16"/>
    </w:rPr>
  </w:style>
  <w:style w:type="paragraph" w:styleId="a9">
    <w:name w:val="annotation text"/>
    <w:basedOn w:val="a"/>
    <w:semiHidden/>
    <w:rsid w:val="00B12674"/>
    <w:rPr>
      <w:sz w:val="20"/>
      <w:szCs w:val="20"/>
    </w:rPr>
  </w:style>
  <w:style w:type="paragraph" w:styleId="aa">
    <w:name w:val="annotation subject"/>
    <w:basedOn w:val="a9"/>
    <w:next w:val="a9"/>
    <w:semiHidden/>
    <w:rsid w:val="00B12674"/>
    <w:rPr>
      <w:b/>
      <w:bCs/>
    </w:rPr>
  </w:style>
  <w:style w:type="paragraph" w:styleId="ab">
    <w:name w:val="Balloon Text"/>
    <w:basedOn w:val="a"/>
    <w:semiHidden/>
    <w:rsid w:val="00B12674"/>
    <w:rPr>
      <w:rFonts w:ascii="Tahoma" w:hAnsi="Tahoma" w:cs="Tahoma"/>
      <w:sz w:val="16"/>
      <w:szCs w:val="16"/>
    </w:rPr>
  </w:style>
  <w:style w:type="character" w:styleId="ac">
    <w:name w:val="page number"/>
    <w:basedOn w:val="a0"/>
    <w:rsid w:val="00CE3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0E4A7D"/>
    <w:rPr>
      <w:color w:val="0000FF"/>
      <w:u w:val="single"/>
    </w:rPr>
  </w:style>
  <w:style w:type="table" w:styleId="a4">
    <w:name w:val="Table Grid"/>
    <w:basedOn w:val="a1"/>
    <w:rsid w:val="00473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957B43"/>
    <w:pPr>
      <w:tabs>
        <w:tab w:val="center" w:pos="4677"/>
        <w:tab w:val="right" w:pos="9355"/>
      </w:tabs>
    </w:pPr>
  </w:style>
  <w:style w:type="paragraph" w:styleId="a6">
    <w:name w:val="footer"/>
    <w:basedOn w:val="a"/>
    <w:rsid w:val="00957B43"/>
    <w:pPr>
      <w:tabs>
        <w:tab w:val="center" w:pos="4677"/>
        <w:tab w:val="right" w:pos="9355"/>
      </w:tabs>
    </w:pPr>
  </w:style>
  <w:style w:type="paragraph" w:styleId="a7">
    <w:name w:val="Body Text"/>
    <w:basedOn w:val="a"/>
    <w:rsid w:val="008764AC"/>
    <w:pPr>
      <w:spacing w:after="120"/>
    </w:pPr>
  </w:style>
  <w:style w:type="character" w:styleId="a8">
    <w:name w:val="annotation reference"/>
    <w:basedOn w:val="a0"/>
    <w:semiHidden/>
    <w:rsid w:val="00B12674"/>
    <w:rPr>
      <w:sz w:val="16"/>
      <w:szCs w:val="16"/>
    </w:rPr>
  </w:style>
  <w:style w:type="paragraph" w:styleId="a9">
    <w:name w:val="annotation text"/>
    <w:basedOn w:val="a"/>
    <w:semiHidden/>
    <w:rsid w:val="00B12674"/>
    <w:rPr>
      <w:sz w:val="20"/>
      <w:szCs w:val="20"/>
    </w:rPr>
  </w:style>
  <w:style w:type="paragraph" w:styleId="aa">
    <w:name w:val="annotation subject"/>
    <w:basedOn w:val="a9"/>
    <w:next w:val="a9"/>
    <w:semiHidden/>
    <w:rsid w:val="00B12674"/>
    <w:rPr>
      <w:b/>
      <w:bCs/>
    </w:rPr>
  </w:style>
  <w:style w:type="paragraph" w:styleId="ab">
    <w:name w:val="Balloon Text"/>
    <w:basedOn w:val="a"/>
    <w:semiHidden/>
    <w:rsid w:val="00B12674"/>
    <w:rPr>
      <w:rFonts w:ascii="Tahoma" w:hAnsi="Tahoma" w:cs="Tahoma"/>
      <w:sz w:val="16"/>
      <w:szCs w:val="16"/>
    </w:rPr>
  </w:style>
  <w:style w:type="character" w:styleId="ac">
    <w:name w:val="page number"/>
    <w:basedOn w:val="a0"/>
    <w:rsid w:val="00CE3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ident.az/" TargetMode="External"/><Relationship Id="rId13" Type="http://schemas.openxmlformats.org/officeDocument/2006/relationships/hyperlink" Target="http://www.nba.az/"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gro.gov.a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zstat.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z-customs.net" TargetMode="External"/><Relationship Id="rId4" Type="http://schemas.openxmlformats.org/officeDocument/2006/relationships/settings" Target="settings.xml"/><Relationship Id="rId9" Type="http://schemas.openxmlformats.org/officeDocument/2006/relationships/hyperlink" Target="http://www.cabmin.gov.az" TargetMode="External"/><Relationship Id="rId14" Type="http://schemas.openxmlformats.org/officeDocument/2006/relationships/hyperlink" Target="http://www.milli.az/news/economy/1240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7468</Words>
  <Characters>42568</Characters>
  <Application>Microsoft Office Word</Application>
  <DocSecurity>0</DocSecurity>
  <Lines>354</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Azərbaycanın dünya iqtisadiyyatına inteqrasiyası və beynəlalq iqtisadi əməkdaşlıq məsələləri</vt:lpstr>
      <vt:lpstr>Azərbaycanın dünya iqtisadiyyatına inteqrasiyası və beynəlalq iqtisadi əməkdaşlıq məsələləri</vt:lpstr>
    </vt:vector>
  </TitlesOfParts>
  <Company>MSHOME</Company>
  <LinksUpToDate>false</LinksUpToDate>
  <CharactersWithSpaces>49937</CharactersWithSpaces>
  <SharedDoc>false</SharedDoc>
  <HLinks>
    <vt:vector size="42" baseType="variant">
      <vt:variant>
        <vt:i4>3473440</vt:i4>
      </vt:variant>
      <vt:variant>
        <vt:i4>18</vt:i4>
      </vt:variant>
      <vt:variant>
        <vt:i4>0</vt:i4>
      </vt:variant>
      <vt:variant>
        <vt:i4>5</vt:i4>
      </vt:variant>
      <vt:variant>
        <vt:lpwstr>http://www.milli.az/news/economy/12402.html</vt:lpwstr>
      </vt:variant>
      <vt:variant>
        <vt:lpwstr/>
      </vt:variant>
      <vt:variant>
        <vt:i4>6946918</vt:i4>
      </vt:variant>
      <vt:variant>
        <vt:i4>15</vt:i4>
      </vt:variant>
      <vt:variant>
        <vt:i4>0</vt:i4>
      </vt:variant>
      <vt:variant>
        <vt:i4>5</vt:i4>
      </vt:variant>
      <vt:variant>
        <vt:lpwstr>http://www.nba.az/</vt:lpwstr>
      </vt:variant>
      <vt:variant>
        <vt:lpwstr/>
      </vt:variant>
      <vt:variant>
        <vt:i4>2949160</vt:i4>
      </vt:variant>
      <vt:variant>
        <vt:i4>12</vt:i4>
      </vt:variant>
      <vt:variant>
        <vt:i4>0</vt:i4>
      </vt:variant>
      <vt:variant>
        <vt:i4>5</vt:i4>
      </vt:variant>
      <vt:variant>
        <vt:lpwstr>http://www.agro.gov.az/</vt:lpwstr>
      </vt:variant>
      <vt:variant>
        <vt:lpwstr/>
      </vt:variant>
      <vt:variant>
        <vt:i4>2818082</vt:i4>
      </vt:variant>
      <vt:variant>
        <vt:i4>9</vt:i4>
      </vt:variant>
      <vt:variant>
        <vt:i4>0</vt:i4>
      </vt:variant>
      <vt:variant>
        <vt:i4>5</vt:i4>
      </vt:variant>
      <vt:variant>
        <vt:lpwstr>http://www.azstat.org/</vt:lpwstr>
      </vt:variant>
      <vt:variant>
        <vt:lpwstr/>
      </vt:variant>
      <vt:variant>
        <vt:i4>7274556</vt:i4>
      </vt:variant>
      <vt:variant>
        <vt:i4>6</vt:i4>
      </vt:variant>
      <vt:variant>
        <vt:i4>0</vt:i4>
      </vt:variant>
      <vt:variant>
        <vt:i4>5</vt:i4>
      </vt:variant>
      <vt:variant>
        <vt:lpwstr>http://www.az-customs.net/</vt:lpwstr>
      </vt:variant>
      <vt:variant>
        <vt:lpwstr/>
      </vt:variant>
      <vt:variant>
        <vt:i4>5636162</vt:i4>
      </vt:variant>
      <vt:variant>
        <vt:i4>3</vt:i4>
      </vt:variant>
      <vt:variant>
        <vt:i4>0</vt:i4>
      </vt:variant>
      <vt:variant>
        <vt:i4>5</vt:i4>
      </vt:variant>
      <vt:variant>
        <vt:lpwstr>http://www.cabmin.gov.az/</vt:lpwstr>
      </vt:variant>
      <vt:variant>
        <vt:lpwstr/>
      </vt:variant>
      <vt:variant>
        <vt:i4>524303</vt:i4>
      </vt:variant>
      <vt:variant>
        <vt:i4>0</vt:i4>
      </vt:variant>
      <vt:variant>
        <vt:i4>0</vt:i4>
      </vt:variant>
      <vt:variant>
        <vt:i4>5</vt:i4>
      </vt:variant>
      <vt:variant>
        <vt:lpwstr>http://www.president.az/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Azərbaycanın dünya iqtisadiyyatına inteqrasiyası və beynəlalq iqtisadi əməkdaşlıq məsələləri</dc:title>
  <dc:subject>Kurs isi</dc:subject>
  <dc:creator>Admin</dc:creator>
  <cp:lastModifiedBy>USER</cp:lastModifiedBy>
  <cp:revision>2</cp:revision>
  <dcterms:created xsi:type="dcterms:W3CDTF">2018-05-23T07:16:00Z</dcterms:created>
  <dcterms:modified xsi:type="dcterms:W3CDTF">2018-05-23T07:16:00Z</dcterms:modified>
</cp:coreProperties>
</file>