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69C" w:rsidRPr="007B669C" w:rsidRDefault="003F2E8E">
      <w:pPr>
        <w:rPr>
          <w:b/>
          <w:bCs/>
          <w:sz w:val="32"/>
          <w:szCs w:val="32"/>
          <w:lang w:val="en-US"/>
        </w:rPr>
      </w:pPr>
      <w:bookmarkStart w:id="0" w:name="_GoBack"/>
      <w:r w:rsidRPr="003F2E8E">
        <w:rPr>
          <w:b/>
          <w:bCs/>
          <w:lang w:val="en-US"/>
        </w:rPr>
        <w:t xml:space="preserve">          </w:t>
      </w:r>
      <w:proofErr w:type="spellStart"/>
      <w:r w:rsidR="007B669C" w:rsidRPr="007B669C">
        <w:rPr>
          <w:b/>
          <w:bCs/>
          <w:sz w:val="32"/>
          <w:szCs w:val="32"/>
          <w:lang w:val="en-US"/>
        </w:rPr>
        <w:t>EXCELde</w:t>
      </w:r>
      <w:proofErr w:type="spellEnd"/>
      <w:r w:rsidR="007B669C" w:rsidRPr="007B669C">
        <w:rPr>
          <w:b/>
          <w:bCs/>
          <w:sz w:val="32"/>
          <w:szCs w:val="32"/>
          <w:lang w:val="en-US"/>
        </w:rPr>
        <w:t xml:space="preserve"> DUSTURLAR VƏ FUNKSİYALAR</w:t>
      </w:r>
    </w:p>
    <w:p w:rsidR="005C39DA" w:rsidRPr="006C61F6" w:rsidRDefault="003F2E8E">
      <w:pPr>
        <w:rPr>
          <w:rFonts w:ascii="Times New Roman" w:hAnsi="Times New Roman" w:cs="Times New Roman"/>
          <w:lang w:val="az-Latn-AZ"/>
        </w:rPr>
      </w:pPr>
      <w:r w:rsidRPr="00D508C6">
        <w:rPr>
          <w:b/>
          <w:bCs/>
          <w:lang w:val="en-US"/>
        </w:rPr>
        <w:t xml:space="preserve">  </w:t>
      </w:r>
      <w:r w:rsidRPr="006C61F6">
        <w:rPr>
          <w:rFonts w:ascii="Times New Roman" w:hAnsi="Times New Roman" w:cs="Times New Roman"/>
          <w:b/>
          <w:bCs/>
          <w:lang w:val="az-Latn-AZ"/>
        </w:rPr>
        <w:t>EXCEL</w:t>
      </w:r>
      <w:r w:rsidR="00FC7BF1" w:rsidRPr="006C61F6">
        <w:rPr>
          <w:rFonts w:ascii="Times New Roman" w:hAnsi="Times New Roman" w:cs="Times New Roman"/>
          <w:b/>
          <w:bCs/>
          <w:lang w:val="az-Latn-AZ"/>
        </w:rPr>
        <w:t xml:space="preserve"> </w:t>
      </w:r>
      <w:r w:rsidRPr="006C61F6">
        <w:rPr>
          <w:rFonts w:ascii="Times New Roman" w:hAnsi="Times New Roman" w:cs="Times New Roman"/>
          <w:b/>
          <w:bCs/>
          <w:lang w:val="az-Latn-AZ"/>
        </w:rPr>
        <w:t xml:space="preserve"> </w:t>
      </w:r>
      <w:r w:rsidRPr="006C61F6">
        <w:rPr>
          <w:rFonts w:ascii="Times New Roman" w:hAnsi="Times New Roman" w:cs="Times New Roman"/>
          <w:lang w:val="az-Latn-AZ"/>
        </w:rPr>
        <w:t>proqramının əsas imkanlarından biri onda düsturların və funksiyaların olmasıdır. EXCEL-də hər cür hesablamanı düstur və funksiyaların köməyi ilə aparmaq olar. Düsturların köməyi ilə ədədləri bir-birinə vurmaq, bölmək, onlardan kvadrat kök almaq, sinus və kosinusu, loqarifm və üstlü funksiyanı  hesablamaq olar.</w:t>
      </w:r>
      <w:r w:rsidRPr="006C61F6">
        <w:rPr>
          <w:rFonts w:ascii="Times New Roman" w:hAnsi="Times New Roman" w:cs="Times New Roman"/>
          <w:b/>
          <w:bCs/>
          <w:lang w:val="az-Latn-AZ"/>
        </w:rPr>
        <w:t xml:space="preserve"> </w:t>
      </w:r>
      <w:r w:rsidRPr="006C61F6">
        <w:rPr>
          <w:rFonts w:ascii="Times New Roman" w:hAnsi="Times New Roman" w:cs="Times New Roman"/>
          <w:lang w:val="az-Latn-AZ"/>
        </w:rPr>
        <w:t>Funksiyalardan istifadə etməklə</w:t>
      </w:r>
      <w:r w:rsidRPr="006C61F6">
        <w:rPr>
          <w:rFonts w:ascii="Times New Roman" w:hAnsi="Times New Roman" w:cs="Times New Roman"/>
          <w:b/>
          <w:bCs/>
          <w:lang w:val="az-Latn-AZ"/>
        </w:rPr>
        <w:t xml:space="preserve"> </w:t>
      </w:r>
      <w:r w:rsidRPr="006C61F6">
        <w:rPr>
          <w:rFonts w:ascii="Times New Roman" w:hAnsi="Times New Roman" w:cs="Times New Roman"/>
          <w:lang w:val="az-Latn-AZ"/>
        </w:rPr>
        <w:t>kvadrat tənliyi həll etmək</w:t>
      </w:r>
      <w:r w:rsidRPr="00DE6B54">
        <w:rPr>
          <w:rFonts w:ascii="Times New Roman" w:hAnsi="Times New Roman" w:cs="Times New Roman"/>
          <w:lang w:val="az-Latn-AZ"/>
        </w:rPr>
        <w:t>,</w:t>
      </w:r>
      <w:r w:rsidRPr="006C61F6">
        <w:rPr>
          <w:rFonts w:ascii="Times New Roman" w:hAnsi="Times New Roman" w:cs="Times New Roman"/>
          <w:lang w:val="az-Latn-AZ"/>
        </w:rPr>
        <w:t xml:space="preserve"> orta hesabi qiyməti, maksimal və minimal qiymətləri təyin etmək olar.</w:t>
      </w:r>
    </w:p>
    <w:p w:rsidR="003F2E8E" w:rsidRPr="006C61F6" w:rsidRDefault="00FC7BF1">
      <w:pPr>
        <w:rPr>
          <w:rFonts w:ascii="Times New Roman" w:hAnsi="Times New Roman" w:cs="Times New Roman"/>
          <w:lang w:val="az-Latn-AZ"/>
        </w:rPr>
      </w:pPr>
      <w:r w:rsidRPr="006C61F6">
        <w:rPr>
          <w:rFonts w:ascii="Times New Roman" w:hAnsi="Times New Roman" w:cs="Times New Roman"/>
          <w:lang w:val="az-Latn-AZ"/>
        </w:rPr>
        <w:t xml:space="preserve">                EXCEL-DE EM</w:t>
      </w:r>
      <w:r w:rsidR="003F2E8E" w:rsidRPr="006C61F6">
        <w:rPr>
          <w:rFonts w:ascii="Times New Roman" w:hAnsi="Times New Roman" w:cs="Times New Roman"/>
          <w:lang w:val="az-Latn-AZ"/>
        </w:rPr>
        <w:t>ELIYYATLAR</w:t>
      </w:r>
    </w:p>
    <w:p w:rsidR="003F2E8E" w:rsidRPr="006C61F6" w:rsidRDefault="003F2E8E">
      <w:pPr>
        <w:rPr>
          <w:rFonts w:ascii="Times New Roman" w:hAnsi="Times New Roman" w:cs="Times New Roman"/>
          <w:lang w:val="az-Latn-AZ"/>
        </w:rPr>
      </w:pPr>
      <w:r w:rsidRPr="006C61F6">
        <w:rPr>
          <w:rFonts w:ascii="Times New Roman" w:hAnsi="Times New Roman" w:cs="Times New Roman"/>
          <w:lang w:val="az-Latn-AZ"/>
        </w:rPr>
        <w:t>ƏMƏLİYYAT       RİYAZİ İŞARESİ        EXCELde  İÇARƏSİ</w:t>
      </w:r>
    </w:p>
    <w:p w:rsidR="003F2E8E" w:rsidRPr="006C61F6" w:rsidRDefault="003F2E8E">
      <w:pPr>
        <w:rPr>
          <w:rFonts w:ascii="Times New Roman" w:hAnsi="Times New Roman" w:cs="Times New Roman"/>
          <w:lang w:val="az-Latn-AZ"/>
        </w:rPr>
      </w:pPr>
      <w:r w:rsidRPr="006C61F6">
        <w:rPr>
          <w:rFonts w:ascii="Times New Roman" w:hAnsi="Times New Roman" w:cs="Times New Roman"/>
          <w:lang w:val="az-Latn-AZ"/>
        </w:rPr>
        <w:t>VURMA                     x                                      *</w:t>
      </w:r>
    </w:p>
    <w:p w:rsidR="003F2E8E" w:rsidRPr="006C61F6" w:rsidRDefault="003F2E8E">
      <w:pPr>
        <w:rPr>
          <w:rFonts w:ascii="Times New Roman" w:hAnsi="Times New Roman" w:cs="Times New Roman"/>
          <w:lang w:val="az-Latn-AZ"/>
        </w:rPr>
      </w:pPr>
      <w:r w:rsidRPr="006C61F6">
        <w:rPr>
          <w:rFonts w:ascii="Times New Roman" w:hAnsi="Times New Roman" w:cs="Times New Roman"/>
          <w:lang w:val="az-Latn-AZ"/>
        </w:rPr>
        <w:t>TOPLAMA                 +                                      +</w:t>
      </w:r>
    </w:p>
    <w:p w:rsidR="003F2E8E" w:rsidRPr="006C61F6" w:rsidRDefault="003F2E8E">
      <w:pPr>
        <w:rPr>
          <w:rFonts w:ascii="Times New Roman" w:hAnsi="Times New Roman" w:cs="Times New Roman"/>
          <w:lang w:val="az-Latn-AZ"/>
        </w:rPr>
      </w:pPr>
      <w:r w:rsidRPr="006C61F6">
        <w:rPr>
          <w:rFonts w:ascii="Times New Roman" w:hAnsi="Times New Roman" w:cs="Times New Roman"/>
          <w:lang w:val="az-Latn-AZ"/>
        </w:rPr>
        <w:t>BÖLMƏ                      :                                     /</w:t>
      </w:r>
    </w:p>
    <w:p w:rsidR="003F2E8E" w:rsidRPr="006C61F6" w:rsidRDefault="003F2E8E">
      <w:pPr>
        <w:rPr>
          <w:rFonts w:ascii="Times New Roman" w:hAnsi="Times New Roman" w:cs="Times New Roman"/>
          <w:lang w:val="az-Latn-AZ"/>
        </w:rPr>
      </w:pPr>
      <w:r w:rsidRPr="006C61F6">
        <w:rPr>
          <w:rFonts w:ascii="Times New Roman" w:hAnsi="Times New Roman" w:cs="Times New Roman"/>
          <w:lang w:val="az-Latn-AZ"/>
        </w:rPr>
        <w:t>ÇIXMA                       -                                      -</w:t>
      </w:r>
    </w:p>
    <w:p w:rsidR="003F2E8E" w:rsidRPr="006C61F6" w:rsidRDefault="003F2E8E" w:rsidP="003F2E8E">
      <w:pPr>
        <w:rPr>
          <w:rFonts w:ascii="Times New Roman" w:hAnsi="Times New Roman" w:cs="Times New Roman"/>
          <w:lang w:val="az-Latn-AZ"/>
        </w:rPr>
      </w:pPr>
      <w:r w:rsidRPr="006C61F6">
        <w:rPr>
          <w:rFonts w:ascii="Times New Roman" w:hAnsi="Times New Roman" w:cs="Times New Roman"/>
          <w:lang w:val="az-Latn-AZ"/>
        </w:rPr>
        <w:t>QÜVVƏTƏ YÜKSƏLTMƏ    3</w:t>
      </w:r>
      <w:r w:rsidRPr="006C61F6">
        <w:rPr>
          <w:rFonts w:ascii="Times New Roman" w:hAnsi="Times New Roman" w:cs="Times New Roman"/>
          <w:vertAlign w:val="superscript"/>
          <w:lang w:val="az-Latn-AZ"/>
        </w:rPr>
        <w:t xml:space="preserve">2 </w:t>
      </w:r>
      <w:r w:rsidRPr="006C61F6">
        <w:rPr>
          <w:rFonts w:ascii="Times New Roman" w:hAnsi="Times New Roman" w:cs="Times New Roman"/>
          <w:lang w:val="az-Latn-AZ"/>
        </w:rPr>
        <w:t xml:space="preserve">                       ^</w:t>
      </w:r>
    </w:p>
    <w:p w:rsidR="003F2E8E" w:rsidRPr="006C61F6" w:rsidRDefault="003F2E8E" w:rsidP="003F2E8E">
      <w:pPr>
        <w:rPr>
          <w:rFonts w:ascii="Times New Roman" w:hAnsi="Times New Roman" w:cs="Times New Roman"/>
          <w:lang w:val="az-Latn-AZ"/>
        </w:rPr>
      </w:pPr>
      <w:r w:rsidRPr="006C61F6">
        <w:rPr>
          <w:rFonts w:ascii="Times New Roman" w:hAnsi="Times New Roman" w:cs="Times New Roman"/>
          <w:lang w:val="az-Latn-AZ"/>
        </w:rPr>
        <w:t xml:space="preserve">               Düsturlarda hesab əməlləri işarələrindən başqa aşağıdakı</w:t>
      </w:r>
      <w:r w:rsidRPr="006C61F6">
        <w:rPr>
          <w:rFonts w:ascii="Times New Roman" w:hAnsi="Times New Roman" w:cs="Times New Roman"/>
          <w:lang w:val="az-Latn-AZ"/>
        </w:rPr>
        <w:br/>
        <w:t xml:space="preserve">                          işarələr də işlədilə bilər.  </w:t>
      </w:r>
    </w:p>
    <w:p w:rsidR="00267394" w:rsidRPr="006C61F6" w:rsidRDefault="003F2E8E" w:rsidP="003F2E8E">
      <w:pPr>
        <w:numPr>
          <w:ilvl w:val="0"/>
          <w:numId w:val="1"/>
        </w:numPr>
        <w:rPr>
          <w:rFonts w:ascii="Times New Roman" w:hAnsi="Times New Roman" w:cs="Times New Roman"/>
        </w:rPr>
      </w:pPr>
      <w:r w:rsidRPr="006C61F6">
        <w:rPr>
          <w:rFonts w:ascii="Times New Roman" w:hAnsi="Times New Roman" w:cs="Times New Roman"/>
          <w:lang w:val="az-Latn-AZ"/>
        </w:rPr>
        <w:t xml:space="preserve">  </w:t>
      </w:r>
      <w:r w:rsidR="00FC7BF1" w:rsidRPr="006C61F6">
        <w:rPr>
          <w:rFonts w:ascii="Times New Roman" w:hAnsi="Times New Roman" w:cs="Times New Roman"/>
          <w:lang w:val="az-Latn-AZ"/>
        </w:rPr>
        <w:t xml:space="preserve">“%”   </w:t>
      </w:r>
      <w:r w:rsidR="00FC7BF1" w:rsidRPr="006C61F6">
        <w:rPr>
          <w:rFonts w:ascii="Times New Roman" w:hAnsi="Times New Roman" w:cs="Times New Roman"/>
          <w:lang w:val="en-US"/>
        </w:rPr>
        <w:t xml:space="preserve">  </w:t>
      </w:r>
      <w:r w:rsidR="00FC7BF1" w:rsidRPr="006C61F6">
        <w:rPr>
          <w:rFonts w:ascii="Times New Roman" w:hAnsi="Times New Roman" w:cs="Times New Roman"/>
          <w:lang w:val="az-Latn-AZ"/>
        </w:rPr>
        <w:t>- faiz götürmə</w:t>
      </w:r>
    </w:p>
    <w:p w:rsidR="00267394" w:rsidRPr="006C61F6" w:rsidRDefault="00FC7BF1" w:rsidP="003F2E8E">
      <w:pPr>
        <w:numPr>
          <w:ilvl w:val="0"/>
          <w:numId w:val="1"/>
        </w:numPr>
        <w:rPr>
          <w:rFonts w:ascii="Times New Roman" w:hAnsi="Times New Roman" w:cs="Times New Roman"/>
        </w:rPr>
      </w:pPr>
      <w:r w:rsidRPr="006C61F6">
        <w:rPr>
          <w:rFonts w:ascii="Times New Roman" w:hAnsi="Times New Roman" w:cs="Times New Roman"/>
          <w:lang w:val="az-Latn-AZ"/>
        </w:rPr>
        <w:t xml:space="preserve">”( ) “   </w:t>
      </w:r>
      <w:r w:rsidRPr="006C61F6">
        <w:rPr>
          <w:rFonts w:ascii="Times New Roman" w:hAnsi="Times New Roman" w:cs="Times New Roman"/>
          <w:lang w:val="en-US"/>
        </w:rPr>
        <w:t xml:space="preserve"> </w:t>
      </w:r>
      <w:r w:rsidRPr="006C61F6">
        <w:rPr>
          <w:rFonts w:ascii="Times New Roman" w:hAnsi="Times New Roman" w:cs="Times New Roman"/>
          <w:lang w:val="az-Latn-AZ"/>
        </w:rPr>
        <w:t>- mötərizələr</w:t>
      </w:r>
    </w:p>
    <w:p w:rsidR="00267394" w:rsidRPr="006C61F6" w:rsidRDefault="00FC7BF1" w:rsidP="003F2E8E">
      <w:pPr>
        <w:numPr>
          <w:ilvl w:val="0"/>
          <w:numId w:val="1"/>
        </w:numPr>
        <w:rPr>
          <w:rFonts w:ascii="Times New Roman" w:hAnsi="Times New Roman" w:cs="Times New Roman"/>
        </w:rPr>
      </w:pPr>
      <w:r w:rsidRPr="006C61F6">
        <w:rPr>
          <w:rFonts w:ascii="Times New Roman" w:hAnsi="Times New Roman" w:cs="Times New Roman"/>
          <w:lang w:val="az-Latn-AZ"/>
        </w:rPr>
        <w:t xml:space="preserve">”. “      </w:t>
      </w:r>
      <w:r w:rsidRPr="006C61F6">
        <w:rPr>
          <w:rFonts w:ascii="Times New Roman" w:hAnsi="Times New Roman" w:cs="Times New Roman"/>
          <w:lang w:val="en-US"/>
        </w:rPr>
        <w:t xml:space="preserve">- </w:t>
      </w:r>
      <w:r w:rsidRPr="006C61F6">
        <w:rPr>
          <w:rFonts w:ascii="Times New Roman" w:hAnsi="Times New Roman" w:cs="Times New Roman"/>
          <w:lang w:val="az-Latn-AZ"/>
        </w:rPr>
        <w:t>onluq mərtəbələrin ayırıcısı</w:t>
      </w:r>
    </w:p>
    <w:p w:rsidR="00267394" w:rsidRPr="006C61F6" w:rsidRDefault="00FC7BF1" w:rsidP="003F2E8E">
      <w:pPr>
        <w:numPr>
          <w:ilvl w:val="0"/>
          <w:numId w:val="1"/>
        </w:numPr>
        <w:rPr>
          <w:rFonts w:ascii="Times New Roman" w:hAnsi="Times New Roman" w:cs="Times New Roman"/>
        </w:rPr>
      </w:pPr>
      <w:r w:rsidRPr="006C61F6">
        <w:rPr>
          <w:rFonts w:ascii="Times New Roman" w:hAnsi="Times New Roman" w:cs="Times New Roman"/>
          <w:lang w:val="az-Latn-AZ"/>
        </w:rPr>
        <w:t>”</w:t>
      </w:r>
      <w:r w:rsidRPr="006C61F6">
        <w:rPr>
          <w:rFonts w:ascii="Times New Roman" w:hAnsi="Times New Roman" w:cs="Times New Roman"/>
          <w:lang w:val="en-US"/>
        </w:rPr>
        <w:t>/</w:t>
      </w:r>
      <w:r w:rsidRPr="006C61F6">
        <w:rPr>
          <w:rFonts w:ascii="Times New Roman" w:hAnsi="Times New Roman" w:cs="Times New Roman"/>
          <w:lang w:val="az-Latn-AZ"/>
        </w:rPr>
        <w:t xml:space="preserve"> “</w:t>
      </w:r>
      <w:r w:rsidRPr="006C61F6">
        <w:rPr>
          <w:rFonts w:ascii="Times New Roman" w:hAnsi="Times New Roman" w:cs="Times New Roman"/>
          <w:lang w:val="en-US"/>
        </w:rPr>
        <w:t xml:space="preserve">      - </w:t>
      </w:r>
      <w:proofErr w:type="spellStart"/>
      <w:r w:rsidRPr="006C61F6">
        <w:rPr>
          <w:rFonts w:ascii="Times New Roman" w:hAnsi="Times New Roman" w:cs="Times New Roman"/>
          <w:lang w:val="en-US"/>
        </w:rPr>
        <w:t>tarix</w:t>
      </w:r>
      <w:proofErr w:type="spellEnd"/>
      <w:r w:rsidRPr="006C61F6">
        <w:rPr>
          <w:rFonts w:ascii="Times New Roman" w:hAnsi="Times New Roman" w:cs="Times New Roman"/>
          <w:lang w:val="en-US"/>
        </w:rPr>
        <w:t xml:space="preserve"> </w:t>
      </w:r>
      <w:proofErr w:type="spellStart"/>
      <w:r w:rsidRPr="006C61F6">
        <w:rPr>
          <w:rFonts w:ascii="Times New Roman" w:hAnsi="Times New Roman" w:cs="Times New Roman"/>
          <w:lang w:val="en-US"/>
        </w:rPr>
        <w:t>komponent</w:t>
      </w:r>
      <w:proofErr w:type="spellEnd"/>
      <w:r w:rsidRPr="006C61F6">
        <w:rPr>
          <w:rFonts w:ascii="Times New Roman" w:hAnsi="Times New Roman" w:cs="Times New Roman"/>
          <w:lang w:val="az-Latn-AZ"/>
        </w:rPr>
        <w:t>ərinin ayırıcısı</w:t>
      </w:r>
    </w:p>
    <w:p w:rsidR="00267394" w:rsidRPr="006C61F6" w:rsidRDefault="00FC7BF1" w:rsidP="003F2E8E">
      <w:pPr>
        <w:numPr>
          <w:ilvl w:val="0"/>
          <w:numId w:val="1"/>
        </w:numPr>
        <w:rPr>
          <w:rFonts w:ascii="Times New Roman" w:hAnsi="Times New Roman" w:cs="Times New Roman"/>
        </w:rPr>
      </w:pPr>
      <w:r w:rsidRPr="006C61F6">
        <w:rPr>
          <w:rFonts w:ascii="Times New Roman" w:hAnsi="Times New Roman" w:cs="Times New Roman"/>
          <w:lang w:val="az-Latn-AZ"/>
        </w:rPr>
        <w:t xml:space="preserve">“:”      </w:t>
      </w:r>
      <w:r w:rsidRPr="006C61F6">
        <w:rPr>
          <w:rFonts w:ascii="Times New Roman" w:hAnsi="Times New Roman" w:cs="Times New Roman"/>
          <w:lang w:val="en-US"/>
        </w:rPr>
        <w:t xml:space="preserve"> </w:t>
      </w:r>
      <w:r w:rsidRPr="006C61F6">
        <w:rPr>
          <w:rFonts w:ascii="Times New Roman" w:hAnsi="Times New Roman" w:cs="Times New Roman"/>
          <w:lang w:val="az-Latn-AZ"/>
        </w:rPr>
        <w:t>-</w:t>
      </w:r>
      <w:r w:rsidRPr="006C61F6">
        <w:rPr>
          <w:rFonts w:ascii="Times New Roman" w:hAnsi="Times New Roman" w:cs="Times New Roman"/>
          <w:lang w:val="en-US"/>
        </w:rPr>
        <w:t xml:space="preserve"> </w:t>
      </w:r>
      <w:r w:rsidRPr="006C61F6">
        <w:rPr>
          <w:rFonts w:ascii="Times New Roman" w:hAnsi="Times New Roman" w:cs="Times New Roman"/>
          <w:lang w:val="az-Latn-AZ"/>
        </w:rPr>
        <w:t>vaxt göstərmə</w:t>
      </w:r>
    </w:p>
    <w:p w:rsidR="003F2E8E" w:rsidRPr="006C61F6" w:rsidRDefault="003F2E8E" w:rsidP="003F2E8E">
      <w:pPr>
        <w:rPr>
          <w:rFonts w:ascii="Times New Roman" w:hAnsi="Times New Roman" w:cs="Times New Roman"/>
          <w:lang w:val="az-Latn-AZ"/>
        </w:rPr>
      </w:pPr>
      <w:r w:rsidRPr="006C61F6">
        <w:rPr>
          <w:rFonts w:ascii="Times New Roman" w:hAnsi="Times New Roman" w:cs="Times New Roman"/>
          <w:lang w:val="az-Latn-AZ"/>
        </w:rPr>
        <w:t xml:space="preserve">                        EXCEL de  DUSTUR  ANLAYIŞI</w:t>
      </w:r>
    </w:p>
    <w:p w:rsidR="003F2E8E" w:rsidRPr="00DE6B54" w:rsidRDefault="003F2E8E" w:rsidP="003F2E8E">
      <w:pPr>
        <w:rPr>
          <w:rFonts w:ascii="Times New Roman" w:hAnsi="Times New Roman" w:cs="Times New Roman"/>
          <w:lang w:val="az-Latn-AZ"/>
        </w:rPr>
      </w:pPr>
      <w:r w:rsidRPr="006C61F6">
        <w:rPr>
          <w:rFonts w:ascii="Times New Roman" w:hAnsi="Times New Roman" w:cs="Times New Roman"/>
          <w:lang w:val="az-Latn-AZ"/>
        </w:rPr>
        <w:t xml:space="preserve"> </w:t>
      </w:r>
      <w:r w:rsidRPr="00DE6B54">
        <w:rPr>
          <w:rFonts w:ascii="Times New Roman" w:hAnsi="Times New Roman" w:cs="Times New Roman"/>
          <w:lang w:val="az-Latn-AZ"/>
        </w:rPr>
        <w:t xml:space="preserve">Exceldə </w:t>
      </w:r>
      <w:r w:rsidRPr="006C61F6">
        <w:rPr>
          <w:rFonts w:ascii="Times New Roman" w:hAnsi="Times New Roman" w:cs="Times New Roman"/>
          <w:lang w:val="az-Latn-AZ"/>
        </w:rPr>
        <w:t xml:space="preserve">“ </w:t>
      </w:r>
      <w:r w:rsidRPr="00DE6B54">
        <w:rPr>
          <w:rFonts w:ascii="Times New Roman" w:hAnsi="Times New Roman" w:cs="Times New Roman"/>
          <w:lang w:val="az-Latn-AZ"/>
        </w:rPr>
        <w:t>=</w:t>
      </w:r>
      <w:r w:rsidRPr="006C61F6">
        <w:rPr>
          <w:rFonts w:ascii="Times New Roman" w:hAnsi="Times New Roman" w:cs="Times New Roman"/>
          <w:lang w:val="az-Latn-AZ"/>
        </w:rPr>
        <w:t xml:space="preserve"> ”</w:t>
      </w:r>
      <w:r w:rsidRPr="00DE6B54">
        <w:rPr>
          <w:rFonts w:ascii="Times New Roman" w:hAnsi="Times New Roman" w:cs="Times New Roman"/>
          <w:lang w:val="az-Latn-AZ"/>
        </w:rPr>
        <w:t xml:space="preserve"> işarəsi ilə başlayan simvollar ardıcıllığına düstur deyilir. </w:t>
      </w:r>
    </w:p>
    <w:p w:rsidR="00267394" w:rsidRPr="00DE6B54" w:rsidRDefault="00FC7BF1" w:rsidP="003F2E8E">
      <w:pPr>
        <w:numPr>
          <w:ilvl w:val="0"/>
          <w:numId w:val="2"/>
        </w:numPr>
        <w:rPr>
          <w:rFonts w:ascii="Times New Roman" w:hAnsi="Times New Roman" w:cs="Times New Roman"/>
          <w:lang w:val="az-Latn-AZ"/>
        </w:rPr>
      </w:pPr>
      <w:r w:rsidRPr="00DE6B54">
        <w:rPr>
          <w:rFonts w:ascii="Times New Roman" w:hAnsi="Times New Roman" w:cs="Times New Roman"/>
          <w:lang w:val="az-Latn-AZ"/>
        </w:rPr>
        <w:t xml:space="preserve">Bu ardıcıllığa sabit ədədlər, </w:t>
      </w:r>
      <w:r w:rsidRPr="006C61F6">
        <w:rPr>
          <w:rFonts w:ascii="Times New Roman" w:hAnsi="Times New Roman" w:cs="Times New Roman"/>
          <w:lang w:val="az-Latn-AZ"/>
        </w:rPr>
        <w:t>xana</w:t>
      </w:r>
      <w:r w:rsidRPr="00DE6B54">
        <w:rPr>
          <w:rFonts w:ascii="Times New Roman" w:hAnsi="Times New Roman" w:cs="Times New Roman"/>
          <w:lang w:val="az-Latn-AZ"/>
        </w:rPr>
        <w:t xml:space="preserve">lara istinadlar, </w:t>
      </w:r>
      <w:r w:rsidRPr="006C61F6">
        <w:rPr>
          <w:rFonts w:ascii="Times New Roman" w:hAnsi="Times New Roman" w:cs="Times New Roman"/>
          <w:lang w:val="az-Latn-AZ"/>
        </w:rPr>
        <w:t>xana</w:t>
      </w:r>
      <w:r w:rsidRPr="00DE6B54">
        <w:rPr>
          <w:rFonts w:ascii="Times New Roman" w:hAnsi="Times New Roman" w:cs="Times New Roman"/>
          <w:lang w:val="az-Latn-AZ"/>
        </w:rPr>
        <w:t xml:space="preserve">ların adları, funksiya və operatorlar daxil ola bilər. </w:t>
      </w:r>
    </w:p>
    <w:p w:rsidR="00267394" w:rsidRPr="006C61F6" w:rsidRDefault="00FC7BF1" w:rsidP="003F2E8E">
      <w:pPr>
        <w:numPr>
          <w:ilvl w:val="0"/>
          <w:numId w:val="2"/>
        </w:numPr>
        <w:rPr>
          <w:rFonts w:ascii="Times New Roman" w:hAnsi="Times New Roman" w:cs="Times New Roman"/>
        </w:rPr>
      </w:pPr>
      <w:r w:rsidRPr="00DE6B54">
        <w:rPr>
          <w:rFonts w:ascii="Times New Roman" w:hAnsi="Times New Roman" w:cs="Times New Roman"/>
          <w:lang w:val="az-Latn-AZ"/>
        </w:rPr>
        <w:t xml:space="preserve">Düsturun nəticəsi məlum verilənlər əsasında hesablanmış yeni qiymətdir. </w:t>
      </w:r>
      <w:r w:rsidRPr="006C61F6">
        <w:rPr>
          <w:rFonts w:ascii="Times New Roman" w:hAnsi="Times New Roman" w:cs="Times New Roman"/>
        </w:rPr>
        <w:t>D</w:t>
      </w:r>
      <w:r w:rsidRPr="006C61F6">
        <w:rPr>
          <w:rFonts w:ascii="Times New Roman" w:hAnsi="Times New Roman" w:cs="Times New Roman"/>
          <w:lang w:val="az-Latn-AZ"/>
        </w:rPr>
        <w:t>ü</w:t>
      </w:r>
      <w:proofErr w:type="spellStart"/>
      <w:r w:rsidRPr="006C61F6">
        <w:rPr>
          <w:rFonts w:ascii="Times New Roman" w:hAnsi="Times New Roman" w:cs="Times New Roman"/>
        </w:rPr>
        <w:t>sturun</w:t>
      </w:r>
      <w:proofErr w:type="spellEnd"/>
      <w:r w:rsidRPr="006C61F6">
        <w:rPr>
          <w:rFonts w:ascii="Times New Roman" w:hAnsi="Times New Roman" w:cs="Times New Roman"/>
        </w:rPr>
        <w:t xml:space="preserve"> </w:t>
      </w:r>
      <w:proofErr w:type="spellStart"/>
      <w:r w:rsidRPr="006C61F6">
        <w:rPr>
          <w:rFonts w:ascii="Times New Roman" w:hAnsi="Times New Roman" w:cs="Times New Roman"/>
        </w:rPr>
        <w:t>istinad</w:t>
      </w:r>
      <w:proofErr w:type="spellEnd"/>
      <w:r w:rsidRPr="006C61F6">
        <w:rPr>
          <w:rFonts w:ascii="Times New Roman" w:hAnsi="Times New Roman" w:cs="Times New Roman"/>
        </w:rPr>
        <w:t xml:space="preserve"> </w:t>
      </w:r>
      <w:proofErr w:type="spellStart"/>
      <w:r w:rsidRPr="006C61F6">
        <w:rPr>
          <w:rFonts w:ascii="Times New Roman" w:hAnsi="Times New Roman" w:cs="Times New Roman"/>
        </w:rPr>
        <w:t>etdiyi</w:t>
      </w:r>
      <w:proofErr w:type="spellEnd"/>
      <w:r w:rsidRPr="006C61F6">
        <w:rPr>
          <w:rFonts w:ascii="Times New Roman" w:hAnsi="Times New Roman" w:cs="Times New Roman"/>
        </w:rPr>
        <w:t xml:space="preserve"> </w:t>
      </w:r>
      <w:r w:rsidRPr="006C61F6">
        <w:rPr>
          <w:rFonts w:ascii="Times New Roman" w:hAnsi="Times New Roman" w:cs="Times New Roman"/>
          <w:lang w:val="az-Latn-AZ"/>
        </w:rPr>
        <w:t>xana</w:t>
      </w:r>
      <w:proofErr w:type="spellStart"/>
      <w:r w:rsidRPr="006C61F6">
        <w:rPr>
          <w:rFonts w:ascii="Times New Roman" w:hAnsi="Times New Roman" w:cs="Times New Roman"/>
        </w:rPr>
        <w:t>ların</w:t>
      </w:r>
      <w:proofErr w:type="spellEnd"/>
      <w:r w:rsidRPr="006C61F6">
        <w:rPr>
          <w:rFonts w:ascii="Times New Roman" w:hAnsi="Times New Roman" w:cs="Times New Roman"/>
        </w:rPr>
        <w:t xml:space="preserve"> </w:t>
      </w:r>
      <w:proofErr w:type="spellStart"/>
      <w:r w:rsidRPr="006C61F6">
        <w:rPr>
          <w:rFonts w:ascii="Times New Roman" w:hAnsi="Times New Roman" w:cs="Times New Roman"/>
        </w:rPr>
        <w:t>qiymətləri</w:t>
      </w:r>
      <w:proofErr w:type="spellEnd"/>
      <w:r w:rsidRPr="006C61F6">
        <w:rPr>
          <w:rFonts w:ascii="Times New Roman" w:hAnsi="Times New Roman" w:cs="Times New Roman"/>
        </w:rPr>
        <w:t xml:space="preserve"> </w:t>
      </w:r>
      <w:proofErr w:type="spellStart"/>
      <w:r w:rsidRPr="006C61F6">
        <w:rPr>
          <w:rFonts w:ascii="Times New Roman" w:hAnsi="Times New Roman" w:cs="Times New Roman"/>
        </w:rPr>
        <w:t>dəyişdikdə</w:t>
      </w:r>
      <w:proofErr w:type="spellEnd"/>
      <w:r w:rsidRPr="006C61F6">
        <w:rPr>
          <w:rFonts w:ascii="Times New Roman" w:hAnsi="Times New Roman" w:cs="Times New Roman"/>
        </w:rPr>
        <w:t xml:space="preserve"> </w:t>
      </w:r>
      <w:proofErr w:type="spellStart"/>
      <w:r w:rsidRPr="006C61F6">
        <w:rPr>
          <w:rFonts w:ascii="Times New Roman" w:hAnsi="Times New Roman" w:cs="Times New Roman"/>
        </w:rPr>
        <w:t>nəticə</w:t>
      </w:r>
      <w:proofErr w:type="spellEnd"/>
      <w:r w:rsidRPr="006C61F6">
        <w:rPr>
          <w:rFonts w:ascii="Times New Roman" w:hAnsi="Times New Roman" w:cs="Times New Roman"/>
        </w:rPr>
        <w:t xml:space="preserve"> </w:t>
      </w:r>
      <w:proofErr w:type="spellStart"/>
      <w:r w:rsidRPr="006C61F6">
        <w:rPr>
          <w:rFonts w:ascii="Times New Roman" w:hAnsi="Times New Roman" w:cs="Times New Roman"/>
        </w:rPr>
        <w:t>avtomatik</w:t>
      </w:r>
      <w:proofErr w:type="spellEnd"/>
      <w:r w:rsidRPr="006C61F6">
        <w:rPr>
          <w:rFonts w:ascii="Times New Roman" w:hAnsi="Times New Roman" w:cs="Times New Roman"/>
        </w:rPr>
        <w:t xml:space="preserve"> </w:t>
      </w:r>
      <w:proofErr w:type="spellStart"/>
      <w:r w:rsidRPr="006C61F6">
        <w:rPr>
          <w:rFonts w:ascii="Times New Roman" w:hAnsi="Times New Roman" w:cs="Times New Roman"/>
        </w:rPr>
        <w:t>dəyişir</w:t>
      </w:r>
      <w:proofErr w:type="spellEnd"/>
      <w:r w:rsidRPr="006C61F6">
        <w:rPr>
          <w:rFonts w:ascii="Times New Roman" w:hAnsi="Times New Roman" w:cs="Times New Roman"/>
        </w:rPr>
        <w:t xml:space="preserve">. </w:t>
      </w:r>
    </w:p>
    <w:p w:rsidR="003F2E8E" w:rsidRPr="006C61F6" w:rsidRDefault="003F2E8E" w:rsidP="003F2E8E">
      <w:pPr>
        <w:rPr>
          <w:rFonts w:ascii="Times New Roman" w:hAnsi="Times New Roman" w:cs="Times New Roman"/>
          <w:lang w:val="az-Latn-AZ"/>
        </w:rPr>
      </w:pPr>
      <w:r w:rsidRPr="006C61F6">
        <w:rPr>
          <w:rFonts w:ascii="Times New Roman" w:hAnsi="Times New Roman" w:cs="Times New Roman"/>
          <w:lang w:val="az-Latn-AZ"/>
        </w:rPr>
        <w:t xml:space="preserve">   Düsturlara bir m</w:t>
      </w:r>
      <w:proofErr w:type="spellStart"/>
      <w:r w:rsidRPr="006C61F6">
        <w:rPr>
          <w:rFonts w:ascii="Times New Roman" w:hAnsi="Times New Roman" w:cs="Times New Roman"/>
        </w:rPr>
        <w:t>isal</w:t>
      </w:r>
      <w:proofErr w:type="spellEnd"/>
      <w:r w:rsidRPr="006C61F6">
        <w:rPr>
          <w:rFonts w:ascii="Times New Roman" w:hAnsi="Times New Roman" w:cs="Times New Roman"/>
          <w:lang w:val="az-Latn-AZ"/>
        </w:rPr>
        <w:t xml:space="preserve"> kimi</w:t>
      </w:r>
      <w:r w:rsidRPr="006C61F6">
        <w:rPr>
          <w:rFonts w:ascii="Times New Roman" w:hAnsi="Times New Roman" w:cs="Times New Roman"/>
        </w:rPr>
        <w:t xml:space="preserve"> </w:t>
      </w:r>
      <w:r w:rsidRPr="006C61F6">
        <w:rPr>
          <w:rFonts w:ascii="Times New Roman" w:hAnsi="Times New Roman" w:cs="Times New Roman"/>
          <w:lang w:val="az-Latn-AZ"/>
        </w:rPr>
        <w:t xml:space="preserve"> </w:t>
      </w:r>
      <w:r w:rsidRPr="006C61F6">
        <w:rPr>
          <w:rFonts w:ascii="Times New Roman" w:hAnsi="Times New Roman" w:cs="Times New Roman"/>
          <w:lang w:val="en-US"/>
        </w:rPr>
        <w:t>a</w:t>
      </w:r>
      <w:r w:rsidRPr="006C61F6">
        <w:rPr>
          <w:rFonts w:ascii="Times New Roman" w:hAnsi="Times New Roman" w:cs="Times New Roman"/>
          <w:i/>
          <w:iCs/>
          <w:lang w:val="en-US"/>
        </w:rPr>
        <w:t>x</w:t>
      </w:r>
      <w:r w:rsidRPr="006C61F6">
        <w:rPr>
          <w:rFonts w:ascii="Times New Roman" w:hAnsi="Times New Roman" w:cs="Times New Roman"/>
          <w:vertAlign w:val="superscript"/>
        </w:rPr>
        <w:t>2</w:t>
      </w:r>
      <w:r w:rsidRPr="006C61F6">
        <w:rPr>
          <w:rFonts w:ascii="Times New Roman" w:hAnsi="Times New Roman" w:cs="Times New Roman"/>
        </w:rPr>
        <w:t>+</w:t>
      </w:r>
      <w:proofErr w:type="spellStart"/>
      <w:r w:rsidRPr="006C61F6">
        <w:rPr>
          <w:rFonts w:ascii="Times New Roman" w:hAnsi="Times New Roman" w:cs="Times New Roman"/>
          <w:lang w:val="en-US"/>
        </w:rPr>
        <w:t>b</w:t>
      </w:r>
      <w:r w:rsidRPr="006C61F6">
        <w:rPr>
          <w:rFonts w:ascii="Times New Roman" w:hAnsi="Times New Roman" w:cs="Times New Roman"/>
          <w:i/>
          <w:iCs/>
          <w:lang w:val="en-US"/>
        </w:rPr>
        <w:t>x</w:t>
      </w:r>
      <w:proofErr w:type="spellEnd"/>
      <w:r w:rsidRPr="006C61F6">
        <w:rPr>
          <w:rFonts w:ascii="Times New Roman" w:hAnsi="Times New Roman" w:cs="Times New Roman"/>
        </w:rPr>
        <w:t>+</w:t>
      </w:r>
      <w:r w:rsidRPr="006C61F6">
        <w:rPr>
          <w:rFonts w:ascii="Times New Roman" w:hAnsi="Times New Roman" w:cs="Times New Roman"/>
          <w:lang w:val="en-US"/>
        </w:rPr>
        <w:t>c</w:t>
      </w:r>
      <w:r w:rsidRPr="006C61F6">
        <w:rPr>
          <w:rFonts w:ascii="Times New Roman" w:hAnsi="Times New Roman" w:cs="Times New Roman"/>
        </w:rPr>
        <w:t xml:space="preserve">=0 </w:t>
      </w:r>
      <w:r w:rsidRPr="006C61F6">
        <w:rPr>
          <w:rFonts w:ascii="Times New Roman" w:hAnsi="Times New Roman" w:cs="Times New Roman"/>
          <w:lang w:val="az-Latn-AZ"/>
        </w:rPr>
        <w:t xml:space="preserve"> </w:t>
      </w:r>
      <w:proofErr w:type="spellStart"/>
      <w:r w:rsidRPr="006C61F6">
        <w:rPr>
          <w:rFonts w:ascii="Times New Roman" w:hAnsi="Times New Roman" w:cs="Times New Roman"/>
        </w:rPr>
        <w:t>kvadrat</w:t>
      </w:r>
      <w:proofErr w:type="spellEnd"/>
      <w:r w:rsidRPr="006C61F6">
        <w:rPr>
          <w:rFonts w:ascii="Times New Roman" w:hAnsi="Times New Roman" w:cs="Times New Roman"/>
        </w:rPr>
        <w:t xml:space="preserve"> </w:t>
      </w:r>
      <w:proofErr w:type="spellStart"/>
      <w:r w:rsidRPr="006C61F6">
        <w:rPr>
          <w:rFonts w:ascii="Times New Roman" w:hAnsi="Times New Roman" w:cs="Times New Roman"/>
        </w:rPr>
        <w:t>tənliyin</w:t>
      </w:r>
      <w:proofErr w:type="spellEnd"/>
      <w:r w:rsidRPr="006C61F6">
        <w:rPr>
          <w:rFonts w:ascii="Times New Roman" w:hAnsi="Times New Roman" w:cs="Times New Roman"/>
          <w:lang w:val="az-Latn-AZ"/>
        </w:rPr>
        <w:t>in köklərinin hesablanmasını göstərək.</w:t>
      </w:r>
      <w:r w:rsidRPr="006C61F6">
        <w:rPr>
          <w:rFonts w:ascii="Times New Roman" w:hAnsi="Times New Roman" w:cs="Times New Roman"/>
        </w:rPr>
        <w:t xml:space="preserve"> </w:t>
      </w:r>
    </w:p>
    <w:p w:rsidR="003F2E8E" w:rsidRPr="006C61F6" w:rsidRDefault="003F2E8E" w:rsidP="003F2E8E">
      <w:pPr>
        <w:rPr>
          <w:rFonts w:ascii="Times New Roman" w:hAnsi="Times New Roman" w:cs="Times New Roman"/>
          <w:lang w:val="az-Latn-AZ"/>
        </w:rPr>
      </w:pPr>
      <w:r w:rsidRPr="006C61F6">
        <w:rPr>
          <w:rFonts w:ascii="Times New Roman" w:hAnsi="Times New Roman" w:cs="Times New Roman"/>
          <w:lang w:val="az-Latn-AZ"/>
        </w:rPr>
        <w:t xml:space="preserve">                                ax</w:t>
      </w:r>
      <w:r w:rsidRPr="006C61F6">
        <w:rPr>
          <w:rFonts w:ascii="Times New Roman" w:hAnsi="Times New Roman" w:cs="Times New Roman"/>
          <w:vertAlign w:val="superscript"/>
          <w:lang w:val="az-Latn-AZ"/>
        </w:rPr>
        <w:t>2</w:t>
      </w:r>
      <w:r w:rsidRPr="006C61F6">
        <w:rPr>
          <w:rFonts w:ascii="Times New Roman" w:hAnsi="Times New Roman" w:cs="Times New Roman"/>
          <w:lang w:val="az-Latn-AZ"/>
        </w:rPr>
        <w:t>+bx+c=0</w:t>
      </w:r>
    </w:p>
    <w:p w:rsidR="003F2E8E" w:rsidRPr="00DE6B54" w:rsidRDefault="003F2E8E" w:rsidP="003F2E8E">
      <w:pPr>
        <w:rPr>
          <w:rFonts w:ascii="Times New Roman" w:hAnsi="Times New Roman" w:cs="Times New Roman"/>
          <w:lang w:val="az-Latn-AZ"/>
        </w:rPr>
      </w:pPr>
      <w:r w:rsidRPr="006C61F6">
        <w:rPr>
          <w:rFonts w:ascii="Times New Roman" w:hAnsi="Times New Roman" w:cs="Times New Roman"/>
          <w:lang w:val="az-Latn-AZ"/>
        </w:rPr>
        <w:t xml:space="preserve">Kvadrat tənliyin </w:t>
      </w:r>
      <w:r w:rsidRPr="006C61F6">
        <w:rPr>
          <w:rFonts w:ascii="Times New Roman" w:hAnsi="Times New Roman" w:cs="Times New Roman"/>
          <w:i/>
          <w:iCs/>
          <w:lang w:val="az-Latn-AZ"/>
        </w:rPr>
        <w:t xml:space="preserve">a, b, c </w:t>
      </w:r>
      <w:r w:rsidRPr="006C61F6">
        <w:rPr>
          <w:rFonts w:ascii="Times New Roman" w:hAnsi="Times New Roman" w:cs="Times New Roman"/>
          <w:lang w:val="az-Latn-AZ"/>
        </w:rPr>
        <w:t xml:space="preserve">əmsallarını  EXCEL-in işçi vərəqinin </w:t>
      </w:r>
      <w:r w:rsidRPr="006C61F6">
        <w:rPr>
          <w:rFonts w:ascii="Times New Roman" w:hAnsi="Times New Roman" w:cs="Times New Roman"/>
          <w:b/>
          <w:bCs/>
          <w:lang w:val="az-Latn-AZ"/>
        </w:rPr>
        <w:t>A1</w:t>
      </w:r>
      <w:r w:rsidRPr="006C61F6">
        <w:rPr>
          <w:rFonts w:ascii="Times New Roman" w:hAnsi="Times New Roman" w:cs="Times New Roman"/>
          <w:lang w:val="az-Latn-AZ"/>
        </w:rPr>
        <w:t xml:space="preserve">, </w:t>
      </w:r>
      <w:r w:rsidRPr="006C61F6">
        <w:rPr>
          <w:rFonts w:ascii="Times New Roman" w:hAnsi="Times New Roman" w:cs="Times New Roman"/>
          <w:b/>
          <w:bCs/>
          <w:lang w:val="az-Latn-AZ"/>
        </w:rPr>
        <w:t>B1</w:t>
      </w:r>
      <w:r w:rsidRPr="006C61F6">
        <w:rPr>
          <w:rFonts w:ascii="Times New Roman" w:hAnsi="Times New Roman" w:cs="Times New Roman"/>
          <w:lang w:val="az-Latn-AZ"/>
        </w:rPr>
        <w:t xml:space="preserve"> və </w:t>
      </w:r>
      <w:r w:rsidRPr="006C61F6">
        <w:rPr>
          <w:rFonts w:ascii="Times New Roman" w:hAnsi="Times New Roman" w:cs="Times New Roman"/>
          <w:b/>
          <w:bCs/>
          <w:lang w:val="az-Latn-AZ"/>
        </w:rPr>
        <w:t xml:space="preserve">C1 </w:t>
      </w:r>
      <w:r w:rsidRPr="006C61F6">
        <w:rPr>
          <w:rFonts w:ascii="Times New Roman" w:hAnsi="Times New Roman" w:cs="Times New Roman"/>
          <w:lang w:val="az-Latn-AZ"/>
        </w:rPr>
        <w:t>xanalarına daxil etsək, onda kvadrat tənliyin həll düsturları aşağıdakı şəkildə olacaq:</w:t>
      </w:r>
    </w:p>
    <w:p w:rsidR="003F2E8E" w:rsidRPr="00DE6B54" w:rsidRDefault="003F2E8E" w:rsidP="003F2E8E">
      <w:pPr>
        <w:rPr>
          <w:rFonts w:ascii="Times New Roman" w:hAnsi="Times New Roman" w:cs="Times New Roman"/>
          <w:lang w:val="en-US"/>
        </w:rPr>
      </w:pPr>
      <w:r w:rsidRPr="00DE6B54">
        <w:rPr>
          <w:rFonts w:ascii="Times New Roman" w:hAnsi="Times New Roman" w:cs="Times New Roman"/>
          <w:lang w:val="az-Latn-AZ"/>
        </w:rPr>
        <w:t xml:space="preserve">         </w:t>
      </w:r>
      <w:r w:rsidRPr="006C61F6">
        <w:rPr>
          <w:rFonts w:ascii="Times New Roman" w:hAnsi="Times New Roman" w:cs="Times New Roman"/>
          <w:lang w:val="az-Latn-AZ"/>
        </w:rPr>
        <w:t>=(-B1+</w:t>
      </w:r>
      <w:r w:rsidRPr="006C61F6">
        <w:rPr>
          <w:rFonts w:ascii="Times New Roman" w:hAnsi="Times New Roman" w:cs="Times New Roman"/>
          <w:lang w:val="en-US"/>
        </w:rPr>
        <w:t>SQRT</w:t>
      </w:r>
      <w:r w:rsidRPr="006C61F6">
        <w:rPr>
          <w:rFonts w:ascii="Times New Roman" w:hAnsi="Times New Roman" w:cs="Times New Roman"/>
          <w:lang w:val="az-Latn-AZ"/>
        </w:rPr>
        <w:t>(B1*B1-4*A1*C1))/2/A1</w:t>
      </w:r>
      <w:r w:rsidRPr="00DE6B54">
        <w:rPr>
          <w:rFonts w:ascii="Times New Roman" w:hAnsi="Times New Roman" w:cs="Times New Roman"/>
          <w:lang w:val="en-US"/>
        </w:rPr>
        <w:t xml:space="preserve"> </w:t>
      </w:r>
    </w:p>
    <w:p w:rsidR="003F2E8E" w:rsidRPr="00DE6B54" w:rsidRDefault="003F2E8E" w:rsidP="003F2E8E">
      <w:pPr>
        <w:rPr>
          <w:rFonts w:ascii="Times New Roman" w:hAnsi="Times New Roman" w:cs="Times New Roman"/>
          <w:lang w:val="en-US"/>
        </w:rPr>
      </w:pPr>
      <w:r w:rsidRPr="006C61F6">
        <w:rPr>
          <w:rFonts w:ascii="Times New Roman" w:hAnsi="Times New Roman" w:cs="Times New Roman"/>
          <w:lang w:val="en-US"/>
        </w:rPr>
        <w:t xml:space="preserve">         </w:t>
      </w:r>
      <w:proofErr w:type="gramStart"/>
      <w:r w:rsidRPr="006C61F6">
        <w:rPr>
          <w:rFonts w:ascii="Times New Roman" w:hAnsi="Times New Roman" w:cs="Times New Roman"/>
          <w:lang w:val="en-US"/>
        </w:rPr>
        <w:t>=(</w:t>
      </w:r>
      <w:proofErr w:type="gramEnd"/>
      <w:r w:rsidRPr="006C61F6">
        <w:rPr>
          <w:rFonts w:ascii="Times New Roman" w:hAnsi="Times New Roman" w:cs="Times New Roman"/>
          <w:lang w:val="en-US"/>
        </w:rPr>
        <w:t>-B1- SQRT(B1*B1-4*A1*C1))/2/A1</w:t>
      </w:r>
      <w:r w:rsidRPr="00DE6B54">
        <w:rPr>
          <w:rFonts w:ascii="Times New Roman" w:hAnsi="Times New Roman" w:cs="Times New Roman"/>
          <w:lang w:val="en-US"/>
        </w:rPr>
        <w:t xml:space="preserve"> </w:t>
      </w:r>
    </w:p>
    <w:bookmarkEnd w:id="0"/>
    <w:p w:rsidR="003F2E8E" w:rsidRPr="006C61F6" w:rsidRDefault="003F2E8E" w:rsidP="003F2E8E">
      <w:pPr>
        <w:rPr>
          <w:rFonts w:ascii="Times New Roman" w:hAnsi="Times New Roman" w:cs="Times New Roman"/>
          <w:lang w:val="az-Latn-AZ"/>
        </w:rPr>
      </w:pPr>
      <w:r w:rsidRPr="006C61F6">
        <w:rPr>
          <w:rFonts w:ascii="Times New Roman" w:hAnsi="Times New Roman" w:cs="Times New Roman"/>
          <w:lang w:val="en-US"/>
        </w:rPr>
        <w:lastRenderedPageBreak/>
        <w:t xml:space="preserve">        </w:t>
      </w:r>
      <w:r w:rsidRPr="006C61F6">
        <w:rPr>
          <w:rFonts w:ascii="Times New Roman" w:hAnsi="Times New Roman" w:cs="Times New Roman"/>
          <w:lang w:val="az-Latn-AZ"/>
        </w:rPr>
        <w:t xml:space="preserve">Bu düsturları cədvəlin </w:t>
      </w:r>
      <w:r w:rsidRPr="006C61F6">
        <w:rPr>
          <w:rFonts w:ascii="Times New Roman" w:hAnsi="Times New Roman" w:cs="Times New Roman"/>
          <w:b/>
          <w:bCs/>
          <w:lang w:val="az-Latn-AZ"/>
        </w:rPr>
        <w:t>A2</w:t>
      </w:r>
      <w:r w:rsidRPr="006C61F6">
        <w:rPr>
          <w:rFonts w:ascii="Times New Roman" w:hAnsi="Times New Roman" w:cs="Times New Roman"/>
          <w:lang w:val="az-Latn-AZ"/>
        </w:rPr>
        <w:t xml:space="preserve"> və </w:t>
      </w:r>
      <w:r w:rsidRPr="006C61F6">
        <w:rPr>
          <w:rFonts w:ascii="Times New Roman" w:hAnsi="Times New Roman" w:cs="Times New Roman"/>
          <w:b/>
          <w:bCs/>
          <w:lang w:val="az-Latn-AZ"/>
        </w:rPr>
        <w:t>A4</w:t>
      </w:r>
      <w:r w:rsidRPr="006C61F6">
        <w:rPr>
          <w:rFonts w:ascii="Times New Roman" w:hAnsi="Times New Roman" w:cs="Times New Roman"/>
          <w:lang w:val="az-Latn-AZ"/>
        </w:rPr>
        <w:t xml:space="preserve"> xanalarına daxil etsək, düstur yerinə yetirildikdən sonra həmin xanalarda tənliyin </w:t>
      </w:r>
      <w:r w:rsidRPr="006C61F6">
        <w:rPr>
          <w:rFonts w:ascii="Times New Roman" w:hAnsi="Times New Roman" w:cs="Times New Roman"/>
          <w:i/>
          <w:iCs/>
          <w:lang w:val="az-Latn-AZ"/>
        </w:rPr>
        <w:t>x</w:t>
      </w:r>
      <w:r w:rsidRPr="006C61F6">
        <w:rPr>
          <w:rFonts w:ascii="Times New Roman" w:hAnsi="Times New Roman" w:cs="Times New Roman"/>
          <w:i/>
          <w:iCs/>
          <w:vertAlign w:val="subscript"/>
          <w:lang w:val="az-Latn-AZ"/>
        </w:rPr>
        <w:t>1</w:t>
      </w:r>
      <w:r w:rsidRPr="006C61F6">
        <w:rPr>
          <w:rFonts w:ascii="Times New Roman" w:hAnsi="Times New Roman" w:cs="Times New Roman"/>
          <w:lang w:val="az-Latn-AZ"/>
        </w:rPr>
        <w:t xml:space="preserve"> və </w:t>
      </w:r>
      <w:r w:rsidRPr="006C61F6">
        <w:rPr>
          <w:rFonts w:ascii="Times New Roman" w:hAnsi="Times New Roman" w:cs="Times New Roman"/>
          <w:i/>
          <w:iCs/>
          <w:lang w:val="az-Latn-AZ"/>
        </w:rPr>
        <w:t>x</w:t>
      </w:r>
      <w:r w:rsidRPr="006C61F6">
        <w:rPr>
          <w:rFonts w:ascii="Times New Roman" w:hAnsi="Times New Roman" w:cs="Times New Roman"/>
          <w:i/>
          <w:iCs/>
          <w:vertAlign w:val="subscript"/>
          <w:lang w:val="az-Latn-AZ"/>
        </w:rPr>
        <w:t>2</w:t>
      </w:r>
      <w:r w:rsidRPr="006C61F6">
        <w:rPr>
          <w:rFonts w:ascii="Times New Roman" w:hAnsi="Times New Roman" w:cs="Times New Roman"/>
          <w:i/>
          <w:iCs/>
          <w:vertAlign w:val="subscript"/>
          <w:lang w:val="en-US"/>
        </w:rPr>
        <w:t xml:space="preserve"> </w:t>
      </w:r>
      <w:r w:rsidRPr="006C61F6">
        <w:rPr>
          <w:rFonts w:ascii="Times New Roman" w:hAnsi="Times New Roman" w:cs="Times New Roman"/>
          <w:vertAlign w:val="subscript"/>
          <w:lang w:val="az-Latn-AZ"/>
        </w:rPr>
        <w:t xml:space="preserve"> </w:t>
      </w:r>
      <w:r w:rsidRPr="006C61F6">
        <w:rPr>
          <w:rFonts w:ascii="Times New Roman" w:hAnsi="Times New Roman" w:cs="Times New Roman"/>
          <w:lang w:val="az-Latn-AZ"/>
        </w:rPr>
        <w:t>kökləri alınacaq.</w:t>
      </w:r>
      <w:r w:rsidRPr="00DE6B54">
        <w:rPr>
          <w:rFonts w:ascii="Times New Roman" w:hAnsi="Times New Roman" w:cs="Times New Roman"/>
          <w:lang w:val="en-US"/>
        </w:rPr>
        <w:t xml:space="preserve"> </w:t>
      </w:r>
    </w:p>
    <w:p w:rsidR="003F2E8E" w:rsidRPr="006C61F6" w:rsidRDefault="003F2E8E" w:rsidP="003F2E8E">
      <w:pPr>
        <w:rPr>
          <w:rFonts w:ascii="Times New Roman" w:hAnsi="Times New Roman" w:cs="Times New Roman"/>
          <w:lang w:val="az-Latn-AZ"/>
        </w:rPr>
      </w:pPr>
      <w:r w:rsidRPr="006C61F6">
        <w:rPr>
          <w:rFonts w:ascii="Times New Roman" w:hAnsi="Times New Roman" w:cs="Times New Roman"/>
          <w:lang w:val="az-Latn-AZ"/>
        </w:rPr>
        <w:t xml:space="preserve">   EXCELDE FUNKSİYA ANLAYIŞI</w:t>
      </w:r>
    </w:p>
    <w:p w:rsidR="003F2E8E" w:rsidRPr="006C61F6" w:rsidRDefault="003F2E8E" w:rsidP="003F2E8E">
      <w:pPr>
        <w:rPr>
          <w:rFonts w:ascii="Times New Roman" w:hAnsi="Times New Roman" w:cs="Times New Roman"/>
          <w:lang w:val="az-Latn-AZ"/>
        </w:rPr>
      </w:pPr>
      <w:r w:rsidRPr="006C61F6">
        <w:rPr>
          <w:rFonts w:ascii="Times New Roman" w:hAnsi="Times New Roman" w:cs="Times New Roman"/>
          <w:lang w:val="az-Latn-AZ"/>
        </w:rPr>
        <w:t xml:space="preserve">     Funksiyanın hesablanması üçün istifadə olunan qiymətlərə </w:t>
      </w:r>
      <w:r w:rsidRPr="006C61F6">
        <w:rPr>
          <w:rFonts w:ascii="Times New Roman" w:hAnsi="Times New Roman" w:cs="Times New Roman"/>
          <w:i/>
          <w:iCs/>
          <w:lang w:val="az-Latn-AZ"/>
        </w:rPr>
        <w:t>arqumentlər,</w:t>
      </w:r>
      <w:r w:rsidRPr="006C61F6">
        <w:rPr>
          <w:rFonts w:ascii="Times New Roman" w:hAnsi="Times New Roman" w:cs="Times New Roman"/>
          <w:lang w:val="az-Latn-AZ"/>
        </w:rPr>
        <w:t xml:space="preserve"> funksiya tərəfindən cavab kimi qaytarılan qiymətlərə isə </w:t>
      </w:r>
      <w:r w:rsidRPr="006C61F6">
        <w:rPr>
          <w:rFonts w:ascii="Times New Roman" w:hAnsi="Times New Roman" w:cs="Times New Roman"/>
          <w:i/>
          <w:iCs/>
          <w:lang w:val="az-Latn-AZ"/>
        </w:rPr>
        <w:t>nəticələr</w:t>
      </w:r>
      <w:r w:rsidRPr="006C61F6">
        <w:rPr>
          <w:rFonts w:ascii="Times New Roman" w:hAnsi="Times New Roman" w:cs="Times New Roman"/>
          <w:lang w:val="az-Latn-AZ"/>
        </w:rPr>
        <w:t xml:space="preserve"> deyilir. EXCEL-də müəyyən standart hesablamaları yerinə yetirən funksiyalara  </w:t>
      </w:r>
      <w:r w:rsidRPr="006C61F6">
        <w:rPr>
          <w:rFonts w:ascii="Times New Roman" w:hAnsi="Times New Roman" w:cs="Times New Roman"/>
          <w:i/>
          <w:iCs/>
          <w:lang w:val="az-Latn-AZ"/>
        </w:rPr>
        <w:t>daxili  funksiyalar</w:t>
      </w:r>
      <w:r w:rsidRPr="006C61F6">
        <w:rPr>
          <w:rFonts w:ascii="Times New Roman" w:hAnsi="Times New Roman" w:cs="Times New Roman"/>
          <w:lang w:val="az-Latn-AZ"/>
        </w:rPr>
        <w:t xml:space="preserve"> deyilir.</w:t>
      </w:r>
    </w:p>
    <w:p w:rsidR="007B669C" w:rsidRPr="006C61F6" w:rsidRDefault="007B669C" w:rsidP="003F2E8E">
      <w:pPr>
        <w:rPr>
          <w:rFonts w:ascii="Times New Roman" w:hAnsi="Times New Roman" w:cs="Times New Roman"/>
          <w:lang w:val="az-Latn-AZ"/>
        </w:rPr>
      </w:pPr>
      <w:r w:rsidRPr="006C61F6">
        <w:rPr>
          <w:rFonts w:ascii="Times New Roman" w:hAnsi="Times New Roman" w:cs="Times New Roman"/>
          <w:lang w:val="az-Latn-AZ"/>
        </w:rPr>
        <w:t xml:space="preserve">Funksiyada istifadə olunan arqumentlərin və digər simvolların işlənmə qaydalarına </w:t>
      </w:r>
      <w:r w:rsidRPr="006C61F6">
        <w:rPr>
          <w:rFonts w:ascii="Times New Roman" w:hAnsi="Times New Roman" w:cs="Times New Roman"/>
          <w:i/>
          <w:iCs/>
          <w:lang w:val="az-Latn-AZ"/>
        </w:rPr>
        <w:t>funksiyanın sintaksisi</w:t>
      </w:r>
      <w:r w:rsidRPr="006C61F6">
        <w:rPr>
          <w:rFonts w:ascii="Times New Roman" w:hAnsi="Times New Roman" w:cs="Times New Roman"/>
          <w:lang w:val="az-Latn-AZ"/>
        </w:rPr>
        <w:t xml:space="preserve"> deyilir. EXCEl-in bütün daxili funksiyalarının sintaksis qaydaları mövcuddur. Əgər bu sintaksis qaydalarından hər hansı biri pozulmuşdursa, EXCEL səhvin olduğu barədə məlumat verir və hətta bu səhvləri düzəltmək üçün variantlar təklif edir!  </w:t>
      </w:r>
    </w:p>
    <w:p w:rsidR="007B669C" w:rsidRPr="006C61F6" w:rsidRDefault="007B669C" w:rsidP="003F2E8E">
      <w:pPr>
        <w:rPr>
          <w:rFonts w:ascii="Times New Roman" w:hAnsi="Times New Roman" w:cs="Times New Roman"/>
          <w:b/>
          <w:lang w:val="az-Latn-AZ"/>
        </w:rPr>
      </w:pPr>
      <w:r w:rsidRPr="006C61F6">
        <w:rPr>
          <w:rFonts w:ascii="Times New Roman" w:hAnsi="Times New Roman" w:cs="Times New Roman"/>
          <w:b/>
          <w:lang w:val="az-Latn-AZ"/>
        </w:rPr>
        <w:t>FUNKSİYA ARQUMENTLƏRİ</w:t>
      </w:r>
    </w:p>
    <w:p w:rsidR="00267394" w:rsidRPr="006C61F6" w:rsidRDefault="00FC7BF1" w:rsidP="007B669C">
      <w:pPr>
        <w:numPr>
          <w:ilvl w:val="0"/>
          <w:numId w:val="3"/>
        </w:numPr>
        <w:rPr>
          <w:rFonts w:ascii="Times New Roman" w:hAnsi="Times New Roman" w:cs="Times New Roman"/>
        </w:rPr>
      </w:pPr>
      <w:r w:rsidRPr="006C61F6">
        <w:rPr>
          <w:rFonts w:ascii="Times New Roman" w:hAnsi="Times New Roman" w:cs="Times New Roman"/>
          <w:lang w:val="az-Latn-AZ"/>
        </w:rPr>
        <w:t>ədəd</w:t>
      </w:r>
    </w:p>
    <w:p w:rsidR="00267394" w:rsidRPr="006C61F6" w:rsidRDefault="00FC7BF1" w:rsidP="007B669C">
      <w:pPr>
        <w:numPr>
          <w:ilvl w:val="0"/>
          <w:numId w:val="3"/>
        </w:numPr>
        <w:rPr>
          <w:rFonts w:ascii="Times New Roman" w:hAnsi="Times New Roman" w:cs="Times New Roman"/>
        </w:rPr>
      </w:pPr>
      <w:r w:rsidRPr="006C61F6">
        <w:rPr>
          <w:rFonts w:ascii="Times New Roman" w:hAnsi="Times New Roman" w:cs="Times New Roman"/>
          <w:lang w:val="az-Latn-AZ"/>
        </w:rPr>
        <w:t>mətn</w:t>
      </w:r>
    </w:p>
    <w:p w:rsidR="00267394" w:rsidRPr="006C61F6" w:rsidRDefault="00FC7BF1" w:rsidP="007B669C">
      <w:pPr>
        <w:numPr>
          <w:ilvl w:val="0"/>
          <w:numId w:val="3"/>
        </w:numPr>
        <w:rPr>
          <w:rFonts w:ascii="Times New Roman" w:hAnsi="Times New Roman" w:cs="Times New Roman"/>
        </w:rPr>
      </w:pPr>
      <w:r w:rsidRPr="006C61F6">
        <w:rPr>
          <w:rFonts w:ascii="Times New Roman" w:hAnsi="Times New Roman" w:cs="Times New Roman"/>
          <w:lang w:val="az-Latn-AZ"/>
        </w:rPr>
        <w:t>məntiqi qiymətlər</w:t>
      </w:r>
    </w:p>
    <w:p w:rsidR="00267394" w:rsidRPr="006C61F6" w:rsidRDefault="00FC7BF1" w:rsidP="007B669C">
      <w:pPr>
        <w:numPr>
          <w:ilvl w:val="0"/>
          <w:numId w:val="3"/>
        </w:numPr>
        <w:rPr>
          <w:rFonts w:ascii="Times New Roman" w:hAnsi="Times New Roman" w:cs="Times New Roman"/>
        </w:rPr>
      </w:pPr>
      <w:r w:rsidRPr="006C61F6">
        <w:rPr>
          <w:rFonts w:ascii="Times New Roman" w:hAnsi="Times New Roman" w:cs="Times New Roman"/>
          <w:lang w:val="az-Latn-AZ"/>
        </w:rPr>
        <w:t>massivlər</w:t>
      </w:r>
    </w:p>
    <w:p w:rsidR="00267394" w:rsidRPr="006C61F6" w:rsidRDefault="00FC7BF1" w:rsidP="007B669C">
      <w:pPr>
        <w:numPr>
          <w:ilvl w:val="0"/>
          <w:numId w:val="3"/>
        </w:numPr>
        <w:rPr>
          <w:rFonts w:ascii="Times New Roman" w:hAnsi="Times New Roman" w:cs="Times New Roman"/>
        </w:rPr>
      </w:pPr>
      <w:r w:rsidRPr="006C61F6">
        <w:rPr>
          <w:rFonts w:ascii="Times New Roman" w:hAnsi="Times New Roman" w:cs="Times New Roman"/>
          <w:lang w:val="az-Latn-AZ"/>
        </w:rPr>
        <w:t xml:space="preserve">səhvlərin qiymətləri </w:t>
      </w:r>
    </w:p>
    <w:p w:rsidR="00267394" w:rsidRPr="006C61F6" w:rsidRDefault="00FC7BF1" w:rsidP="007B669C">
      <w:pPr>
        <w:numPr>
          <w:ilvl w:val="0"/>
          <w:numId w:val="3"/>
        </w:numPr>
        <w:rPr>
          <w:rFonts w:ascii="Times New Roman" w:hAnsi="Times New Roman" w:cs="Times New Roman"/>
        </w:rPr>
      </w:pPr>
      <w:r w:rsidRPr="006C61F6">
        <w:rPr>
          <w:rFonts w:ascii="Times New Roman" w:hAnsi="Times New Roman" w:cs="Times New Roman"/>
          <w:lang w:val="az-Latn-AZ"/>
        </w:rPr>
        <w:t>istinadlar</w:t>
      </w:r>
    </w:p>
    <w:p w:rsidR="00267394" w:rsidRPr="006C61F6" w:rsidRDefault="00FC7BF1" w:rsidP="007B669C">
      <w:pPr>
        <w:numPr>
          <w:ilvl w:val="0"/>
          <w:numId w:val="3"/>
        </w:numPr>
        <w:rPr>
          <w:rFonts w:ascii="Times New Roman" w:hAnsi="Times New Roman" w:cs="Times New Roman"/>
        </w:rPr>
      </w:pPr>
      <w:r w:rsidRPr="006C61F6">
        <w:rPr>
          <w:rFonts w:ascii="Times New Roman" w:hAnsi="Times New Roman" w:cs="Times New Roman"/>
          <w:lang w:val="az-Latn-AZ"/>
        </w:rPr>
        <w:t>düsturlar</w:t>
      </w:r>
      <w:r w:rsidRPr="006C61F6">
        <w:rPr>
          <w:rFonts w:ascii="Times New Roman" w:hAnsi="Times New Roman" w:cs="Times New Roman"/>
        </w:rPr>
        <w:t xml:space="preserve"> </w:t>
      </w:r>
    </w:p>
    <w:p w:rsidR="00267394" w:rsidRPr="00DE6B54" w:rsidRDefault="00FC7BF1" w:rsidP="007B669C">
      <w:pPr>
        <w:numPr>
          <w:ilvl w:val="0"/>
          <w:numId w:val="3"/>
        </w:numPr>
        <w:rPr>
          <w:rFonts w:ascii="Times New Roman" w:hAnsi="Times New Roman" w:cs="Times New Roman"/>
          <w:lang w:val="az-Latn-AZ"/>
        </w:rPr>
      </w:pPr>
      <w:r w:rsidRPr="006C61F6">
        <w:rPr>
          <w:rFonts w:ascii="Times New Roman" w:hAnsi="Times New Roman" w:cs="Times New Roman"/>
          <w:lang w:val="az-Latn-AZ"/>
        </w:rPr>
        <w:t xml:space="preserve">Düsturlar özlərində funksiyaları və onlar da öz daxilində digər funksiyaları </w:t>
      </w:r>
      <w:proofErr w:type="spellStart"/>
      <w:r w:rsidRPr="006C61F6">
        <w:rPr>
          <w:rFonts w:ascii="Times New Roman" w:hAnsi="Times New Roman" w:cs="Times New Roman"/>
          <w:lang w:val="en-US"/>
        </w:rPr>
        <w:t>saxlaya</w:t>
      </w:r>
      <w:proofErr w:type="spellEnd"/>
      <w:r w:rsidRPr="006C61F6">
        <w:rPr>
          <w:rFonts w:ascii="Times New Roman" w:hAnsi="Times New Roman" w:cs="Times New Roman"/>
          <w:lang w:val="az-Latn-AZ"/>
        </w:rPr>
        <w:t xml:space="preserve"> bilərlər. Biri digərinə arqument kimi daxil olan funksiyalara </w:t>
      </w:r>
      <w:r w:rsidRPr="006C61F6">
        <w:rPr>
          <w:rFonts w:ascii="Times New Roman" w:hAnsi="Times New Roman" w:cs="Times New Roman"/>
          <w:i/>
          <w:iCs/>
          <w:lang w:val="az-Latn-AZ"/>
        </w:rPr>
        <w:t>iç-içə funksiyalar</w:t>
      </w:r>
      <w:r w:rsidRPr="006C61F6">
        <w:rPr>
          <w:rFonts w:ascii="Times New Roman" w:hAnsi="Times New Roman" w:cs="Times New Roman"/>
          <w:lang w:val="az-Latn-AZ"/>
        </w:rPr>
        <w:t xml:space="preserve"> deyilir.  EXCEL düsturlarında funksiyaların iç-içə daxil olma səviyyəsi maksimum 7-yə bərabərdir.</w:t>
      </w:r>
    </w:p>
    <w:p w:rsidR="00267394" w:rsidRPr="00DE6B54" w:rsidRDefault="00FC7BF1" w:rsidP="007B669C">
      <w:pPr>
        <w:numPr>
          <w:ilvl w:val="0"/>
          <w:numId w:val="3"/>
        </w:numPr>
        <w:rPr>
          <w:rFonts w:ascii="Times New Roman" w:hAnsi="Times New Roman" w:cs="Times New Roman"/>
          <w:lang w:val="az-Latn-AZ"/>
        </w:rPr>
      </w:pPr>
      <w:r w:rsidRPr="006C61F6">
        <w:rPr>
          <w:rFonts w:ascii="Times New Roman" w:hAnsi="Times New Roman" w:cs="Times New Roman"/>
          <w:lang w:val="az-Latn-AZ"/>
        </w:rPr>
        <w:t>Əgər funksiya düsturun lap əvvəlində gəlirsə, ondan əvvəl bərabərlik işarəsi qoyulmalıdır.</w:t>
      </w:r>
    </w:p>
    <w:p w:rsidR="00267394" w:rsidRPr="00DE6B54" w:rsidRDefault="00FC7BF1" w:rsidP="007B669C">
      <w:pPr>
        <w:numPr>
          <w:ilvl w:val="0"/>
          <w:numId w:val="3"/>
        </w:numPr>
        <w:rPr>
          <w:rFonts w:ascii="Times New Roman" w:hAnsi="Times New Roman" w:cs="Times New Roman"/>
          <w:lang w:val="az-Latn-AZ"/>
        </w:rPr>
      </w:pPr>
      <w:r w:rsidRPr="00DE6B54">
        <w:rPr>
          <w:rFonts w:ascii="Times New Roman" w:hAnsi="Times New Roman" w:cs="Times New Roman"/>
          <w:lang w:val="az-Latn-AZ"/>
        </w:rPr>
        <w:t xml:space="preserve">     </w:t>
      </w:r>
      <w:r w:rsidRPr="006C61F6">
        <w:rPr>
          <w:rFonts w:ascii="Times New Roman" w:hAnsi="Times New Roman" w:cs="Times New Roman"/>
          <w:lang w:val="az-Latn-AZ"/>
        </w:rPr>
        <w:t>Funksiyanın arqumentləri funksiyanın adından bilavasitə sonra dairəvi mötərizələr içərisində yazılır.</w:t>
      </w:r>
    </w:p>
    <w:p w:rsidR="00267394" w:rsidRPr="00DE6B54" w:rsidRDefault="00FC7BF1" w:rsidP="007B669C">
      <w:pPr>
        <w:numPr>
          <w:ilvl w:val="0"/>
          <w:numId w:val="3"/>
        </w:numPr>
        <w:rPr>
          <w:rFonts w:ascii="Times New Roman" w:hAnsi="Times New Roman" w:cs="Times New Roman"/>
          <w:lang w:val="az-Latn-AZ"/>
        </w:rPr>
      </w:pPr>
      <w:r w:rsidRPr="006C61F6">
        <w:rPr>
          <w:rFonts w:ascii="Times New Roman" w:hAnsi="Times New Roman" w:cs="Times New Roman"/>
          <w:lang w:val="az-Latn-AZ"/>
        </w:rPr>
        <w:t xml:space="preserve">Arqumentlər bir-birindən “;” işarəsi ilə ayrılır. </w:t>
      </w:r>
    </w:p>
    <w:p w:rsidR="00267394" w:rsidRPr="00DE6B54" w:rsidRDefault="00FC7BF1" w:rsidP="007B669C">
      <w:pPr>
        <w:numPr>
          <w:ilvl w:val="0"/>
          <w:numId w:val="3"/>
        </w:numPr>
        <w:rPr>
          <w:rFonts w:ascii="Times New Roman" w:hAnsi="Times New Roman" w:cs="Times New Roman"/>
          <w:lang w:val="az-Latn-AZ"/>
        </w:rPr>
      </w:pPr>
      <w:r w:rsidRPr="006C61F6">
        <w:rPr>
          <w:rFonts w:ascii="Times New Roman" w:hAnsi="Times New Roman" w:cs="Times New Roman"/>
          <w:lang w:val="az-Latn-AZ"/>
        </w:rPr>
        <w:t xml:space="preserve">Mötərizələr arqumentlər siyahısının harada başladığını və harada qurtardığını göstərir. </w:t>
      </w:r>
    </w:p>
    <w:p w:rsidR="007B669C" w:rsidRPr="006C61F6" w:rsidRDefault="007B669C" w:rsidP="003F2E8E">
      <w:pPr>
        <w:rPr>
          <w:rFonts w:ascii="Times New Roman" w:hAnsi="Times New Roman" w:cs="Times New Roman"/>
          <w:b/>
          <w:lang w:val="az-Latn-AZ"/>
        </w:rPr>
      </w:pPr>
      <w:r w:rsidRPr="006C61F6">
        <w:rPr>
          <w:rFonts w:ascii="Times New Roman" w:hAnsi="Times New Roman" w:cs="Times New Roman"/>
          <w:b/>
          <w:lang w:val="az-Latn-AZ"/>
        </w:rPr>
        <w:t>İSTİNADLAR</w:t>
      </w:r>
    </w:p>
    <w:p w:rsidR="00267394" w:rsidRPr="00DE6B54" w:rsidRDefault="007B669C" w:rsidP="007B669C">
      <w:pPr>
        <w:numPr>
          <w:ilvl w:val="0"/>
          <w:numId w:val="5"/>
        </w:numPr>
        <w:rPr>
          <w:rFonts w:ascii="Times New Roman" w:hAnsi="Times New Roman" w:cs="Times New Roman"/>
          <w:lang w:val="az-Latn-AZ"/>
        </w:rPr>
      </w:pPr>
      <w:r w:rsidRPr="006C61F6">
        <w:rPr>
          <w:rFonts w:ascii="Times New Roman" w:hAnsi="Times New Roman" w:cs="Times New Roman"/>
          <w:lang w:val="az-Latn-AZ"/>
        </w:rPr>
        <w:t xml:space="preserve">EXCEL-də </w:t>
      </w:r>
      <w:r w:rsidRPr="006C61F6">
        <w:rPr>
          <w:rFonts w:ascii="Times New Roman" w:hAnsi="Times New Roman" w:cs="Times New Roman"/>
          <w:i/>
          <w:iCs/>
          <w:lang w:val="az-Latn-AZ"/>
        </w:rPr>
        <w:t xml:space="preserve">istinad </w:t>
      </w:r>
      <w:r w:rsidRPr="006C61F6">
        <w:rPr>
          <w:rFonts w:ascii="Times New Roman" w:hAnsi="Times New Roman" w:cs="Times New Roman"/>
          <w:lang w:val="az-Latn-AZ"/>
        </w:rPr>
        <w:t xml:space="preserve"> dedikdə düsturun müraciət etdiyi xananı birqiymətli təyin edən kəmiyyət başa düşülür. İstinadların köməyi ilə düsturda  işçi vərəqinin müxtəlif yerlərində olan verilənlərdən istifadə etmək olar. Eyni zamanda eyni bir xananın qiymətini istənilən sayda düsturda istifadə etmək olar.  </w:t>
      </w:r>
      <w:r w:rsidR="00FC7BF1" w:rsidRPr="006C61F6">
        <w:rPr>
          <w:rFonts w:ascii="Times New Roman" w:hAnsi="Times New Roman" w:cs="Times New Roman"/>
          <w:lang w:val="az-Latn-AZ"/>
        </w:rPr>
        <w:t xml:space="preserve">Düsturu xanaya daxil etdikdən sonra onu başqa yerə köçürmək, surətini çıxarmaq və ya xanalar blokuna genişləndirmək olar. </w:t>
      </w:r>
    </w:p>
    <w:p w:rsidR="00267394" w:rsidRPr="00DE6B54" w:rsidRDefault="00FC7BF1" w:rsidP="007B669C">
      <w:pPr>
        <w:numPr>
          <w:ilvl w:val="0"/>
          <w:numId w:val="5"/>
        </w:numPr>
        <w:rPr>
          <w:rFonts w:ascii="Times New Roman" w:hAnsi="Times New Roman" w:cs="Times New Roman"/>
          <w:lang w:val="az-Latn-AZ"/>
        </w:rPr>
      </w:pPr>
      <w:r w:rsidRPr="006C61F6">
        <w:rPr>
          <w:rFonts w:ascii="Times New Roman" w:hAnsi="Times New Roman" w:cs="Times New Roman"/>
          <w:lang w:val="az-Latn-AZ"/>
        </w:rPr>
        <w:t>Düsturu cədvəldə yeni bir yerə köçürdükdə düsturdakı istinadlar</w:t>
      </w:r>
      <w:r w:rsidRPr="00DE6B54">
        <w:rPr>
          <w:rFonts w:ascii="Times New Roman" w:hAnsi="Times New Roman" w:cs="Times New Roman"/>
          <w:lang w:val="az-Latn-AZ"/>
        </w:rPr>
        <w:t xml:space="preserve"> </w:t>
      </w:r>
      <w:r w:rsidRPr="006C61F6">
        <w:rPr>
          <w:rFonts w:ascii="Times New Roman" w:hAnsi="Times New Roman" w:cs="Times New Roman"/>
          <w:lang w:val="az-Latn-AZ"/>
        </w:rPr>
        <w:t xml:space="preserve">dəyişmir, lakin düsturun əvvəlcə yerləşdiyi xana boşalır.   </w:t>
      </w:r>
    </w:p>
    <w:p w:rsidR="00267394" w:rsidRPr="00DE6B54" w:rsidRDefault="00FC7BF1" w:rsidP="007B669C">
      <w:pPr>
        <w:numPr>
          <w:ilvl w:val="0"/>
          <w:numId w:val="5"/>
        </w:numPr>
        <w:rPr>
          <w:rFonts w:ascii="Times New Roman" w:hAnsi="Times New Roman" w:cs="Times New Roman"/>
          <w:lang w:val="az-Latn-AZ"/>
        </w:rPr>
      </w:pPr>
      <w:r w:rsidRPr="006C61F6">
        <w:rPr>
          <w:rFonts w:ascii="Times New Roman" w:hAnsi="Times New Roman" w:cs="Times New Roman"/>
          <w:lang w:val="az-Latn-AZ"/>
        </w:rPr>
        <w:t>Cədvəldə yeni bir yerdə düsturun surətinin çıxarılması zamanı düsturun əvvəlcə yerləşdiyi xana olduğu kimi qalır, lakin düsturun yerləşdiyi yeni yerdə istinadlar dəyişir</w:t>
      </w:r>
      <w:r w:rsidRPr="00DE6B54">
        <w:rPr>
          <w:rFonts w:ascii="Times New Roman" w:hAnsi="Times New Roman" w:cs="Times New Roman"/>
          <w:lang w:val="az-Latn-AZ"/>
        </w:rPr>
        <w:t>.</w:t>
      </w:r>
    </w:p>
    <w:p w:rsidR="007B669C" w:rsidRPr="00DE6B54" w:rsidRDefault="007B669C" w:rsidP="007B669C">
      <w:pPr>
        <w:rPr>
          <w:rFonts w:ascii="Times New Roman" w:hAnsi="Times New Roman" w:cs="Times New Roman"/>
          <w:lang w:val="az-Latn-AZ"/>
        </w:rPr>
      </w:pPr>
      <w:r w:rsidRPr="006C61F6">
        <w:rPr>
          <w:rFonts w:ascii="Times New Roman" w:hAnsi="Times New Roman" w:cs="Times New Roman"/>
          <w:lang w:val="az-Latn-AZ"/>
        </w:rPr>
        <w:lastRenderedPageBreak/>
        <w:t>Ona görə də  xanaların ünvanlarının və istinadların</w:t>
      </w:r>
      <w:r w:rsidRPr="00DE6B54">
        <w:rPr>
          <w:rFonts w:ascii="Times New Roman" w:hAnsi="Times New Roman" w:cs="Times New Roman"/>
          <w:lang w:val="az-Latn-AZ"/>
        </w:rPr>
        <w:t xml:space="preserve"> </w:t>
      </w:r>
    </w:p>
    <w:p w:rsidR="007B669C" w:rsidRPr="00DE6B54" w:rsidRDefault="007B669C" w:rsidP="007B669C">
      <w:pPr>
        <w:rPr>
          <w:rFonts w:ascii="Times New Roman" w:hAnsi="Times New Roman" w:cs="Times New Roman"/>
          <w:lang w:val="az-Latn-AZ"/>
        </w:rPr>
      </w:pPr>
      <w:r w:rsidRPr="006C61F6">
        <w:rPr>
          <w:rFonts w:ascii="Times New Roman" w:hAnsi="Times New Roman" w:cs="Times New Roman"/>
          <w:lang w:val="az-Latn-AZ"/>
        </w:rPr>
        <w:t>dəyişməsini idarə edə bilmək çox zəruridir.</w:t>
      </w:r>
      <w:r w:rsidRPr="00DE6B54">
        <w:rPr>
          <w:rFonts w:ascii="Times New Roman" w:hAnsi="Times New Roman" w:cs="Times New Roman"/>
          <w:lang w:val="az-Latn-AZ"/>
        </w:rPr>
        <w:t xml:space="preserve"> </w:t>
      </w:r>
    </w:p>
    <w:p w:rsidR="007B669C" w:rsidRPr="006C61F6" w:rsidRDefault="007B669C" w:rsidP="007B669C">
      <w:pPr>
        <w:rPr>
          <w:rFonts w:ascii="Times New Roman" w:hAnsi="Times New Roman" w:cs="Times New Roman"/>
        </w:rPr>
      </w:pPr>
      <w:r w:rsidRPr="006C61F6">
        <w:rPr>
          <w:rFonts w:ascii="Times New Roman" w:hAnsi="Times New Roman" w:cs="Times New Roman"/>
          <w:lang w:val="az-Latn-AZ"/>
        </w:rPr>
        <w:t xml:space="preserve"> Bunun üçün  “$” işarəsindən istifadə olunur. Ünvanların və ya  istinadların simvolları qarşısında “$” işarəsi qoyulur. Xana   ünvanının yalnız qarşısında “$” işarəsi olmayan atributları  dəyişir.</w:t>
      </w:r>
      <w:r w:rsidRPr="006C61F6">
        <w:rPr>
          <w:rFonts w:ascii="Times New Roman" w:hAnsi="Times New Roman" w:cs="Times New Roman"/>
        </w:rPr>
        <w:t xml:space="preserve"> </w:t>
      </w:r>
    </w:p>
    <w:p w:rsidR="00267394" w:rsidRPr="006C61F6" w:rsidRDefault="00FC7BF1" w:rsidP="007B669C">
      <w:pPr>
        <w:numPr>
          <w:ilvl w:val="0"/>
          <w:numId w:val="6"/>
        </w:numPr>
        <w:rPr>
          <w:rFonts w:ascii="Times New Roman" w:hAnsi="Times New Roman" w:cs="Times New Roman"/>
        </w:rPr>
      </w:pPr>
      <w:r w:rsidRPr="006C61F6">
        <w:rPr>
          <w:rFonts w:ascii="Times New Roman" w:hAnsi="Times New Roman" w:cs="Times New Roman"/>
          <w:lang w:val="az-Latn-AZ"/>
        </w:rPr>
        <w:t xml:space="preserve">Əgər xana ünvanının hər iki atributunun qarşısında “$” işarəsi   qoyulmuşdursa, onda düsturun surəti çıxarılan zaman istinadlar   dəyişməyəcək. </w:t>
      </w:r>
    </w:p>
    <w:p w:rsidR="00267394" w:rsidRPr="00DE6B54" w:rsidRDefault="00FC7BF1" w:rsidP="007B669C">
      <w:pPr>
        <w:numPr>
          <w:ilvl w:val="0"/>
          <w:numId w:val="6"/>
        </w:numPr>
        <w:rPr>
          <w:rFonts w:ascii="Times New Roman" w:hAnsi="Times New Roman" w:cs="Times New Roman"/>
          <w:lang w:val="az-Latn-AZ"/>
        </w:rPr>
      </w:pPr>
      <w:r w:rsidRPr="006C61F6">
        <w:rPr>
          <w:rFonts w:ascii="Times New Roman" w:hAnsi="Times New Roman" w:cs="Times New Roman"/>
          <w:lang w:val="az-Latn-AZ"/>
        </w:rPr>
        <w:t xml:space="preserve">Məsələn, əgər düsturdakı D7 xanasına istinad $D7 kimi yazılarsa,  onda düsturun yeri dəyişdirildikdə xananın sətir  nömrəsi olan  “7” dəyişəcək. Yox əgər ünvan $D$7 şəklində yazılmışdırsa,  düsturun surəti çıxarılan zaman bu ünvana istinad dəyişməyəcək,  yəni, Əgər istinadda </w:t>
      </w:r>
      <w:r w:rsidRPr="006C61F6">
        <w:rPr>
          <w:rFonts w:ascii="Times New Roman" w:hAnsi="Times New Roman" w:cs="Times New Roman"/>
          <w:b/>
          <w:bCs/>
          <w:lang w:val="az-Latn-AZ"/>
        </w:rPr>
        <w:t>“$”</w:t>
      </w:r>
      <w:r w:rsidRPr="006C61F6">
        <w:rPr>
          <w:rFonts w:ascii="Times New Roman" w:hAnsi="Times New Roman" w:cs="Times New Roman"/>
          <w:lang w:val="az-Latn-AZ"/>
        </w:rPr>
        <w:t xml:space="preserve"> işarələri istifadə olunursa, ona </w:t>
      </w:r>
      <w:r w:rsidRPr="006C61F6">
        <w:rPr>
          <w:rFonts w:ascii="Times New Roman" w:hAnsi="Times New Roman" w:cs="Times New Roman"/>
          <w:i/>
          <w:iCs/>
          <w:lang w:val="az-Latn-AZ"/>
        </w:rPr>
        <w:t>mütləq</w:t>
      </w:r>
      <w:r w:rsidRPr="006C61F6">
        <w:rPr>
          <w:rFonts w:ascii="Times New Roman" w:hAnsi="Times New Roman" w:cs="Times New Roman"/>
          <w:lang w:val="az-Latn-AZ"/>
        </w:rPr>
        <w:t xml:space="preserve">, əks halda </w:t>
      </w:r>
      <w:r w:rsidRPr="006C61F6">
        <w:rPr>
          <w:rFonts w:ascii="Times New Roman" w:hAnsi="Times New Roman" w:cs="Times New Roman"/>
          <w:i/>
          <w:iCs/>
          <w:lang w:val="az-Latn-AZ"/>
        </w:rPr>
        <w:t>nisbi</w:t>
      </w:r>
      <w:r w:rsidRPr="006C61F6">
        <w:rPr>
          <w:rFonts w:ascii="Times New Roman" w:hAnsi="Times New Roman" w:cs="Times New Roman"/>
          <w:lang w:val="az-Latn-AZ"/>
        </w:rPr>
        <w:t xml:space="preserve"> ünvan deyilir. Bu cür istinadların ünvanları uyğun olaraq </w:t>
      </w:r>
      <w:r w:rsidRPr="006C61F6">
        <w:rPr>
          <w:rFonts w:ascii="Times New Roman" w:hAnsi="Times New Roman" w:cs="Times New Roman"/>
          <w:i/>
          <w:iCs/>
          <w:lang w:val="az-Latn-AZ"/>
        </w:rPr>
        <w:t>mütləq və nisbi ünvanlar</w:t>
      </w:r>
      <w:r w:rsidRPr="006C61F6">
        <w:rPr>
          <w:rFonts w:ascii="Times New Roman" w:hAnsi="Times New Roman" w:cs="Times New Roman"/>
          <w:lang w:val="az-Latn-AZ"/>
        </w:rPr>
        <w:t xml:space="preserve"> adlanır.</w:t>
      </w:r>
      <w:r w:rsidRPr="00DE6B54">
        <w:rPr>
          <w:rFonts w:ascii="Times New Roman" w:hAnsi="Times New Roman" w:cs="Times New Roman"/>
          <w:lang w:val="az-Latn-AZ"/>
        </w:rPr>
        <w:t xml:space="preserve"> </w:t>
      </w:r>
    </w:p>
    <w:p w:rsidR="00267394" w:rsidRPr="00DE6B54" w:rsidRDefault="00FC7BF1" w:rsidP="007B669C">
      <w:pPr>
        <w:numPr>
          <w:ilvl w:val="0"/>
          <w:numId w:val="6"/>
        </w:numPr>
        <w:rPr>
          <w:rFonts w:ascii="Times New Roman" w:hAnsi="Times New Roman" w:cs="Times New Roman"/>
          <w:lang w:val="az-Latn-AZ"/>
        </w:rPr>
      </w:pPr>
      <w:r w:rsidRPr="00DE6B54">
        <w:rPr>
          <w:rFonts w:ascii="Times New Roman" w:hAnsi="Times New Roman" w:cs="Times New Roman"/>
          <w:lang w:val="az-Latn-AZ"/>
        </w:rPr>
        <w:t xml:space="preserve">    </w:t>
      </w:r>
      <w:r w:rsidRPr="006C61F6">
        <w:rPr>
          <w:rFonts w:ascii="Times New Roman" w:hAnsi="Times New Roman" w:cs="Times New Roman"/>
          <w:lang w:val="az-Latn-AZ"/>
        </w:rPr>
        <w:t>Düsturların yeri dəyişdirilərkən mütləq ünvanlar dəyişmir, nisbi ünvanlar isə köçürmə kəmiyyəti qədər dəyişir.</w:t>
      </w:r>
      <w:r w:rsidRPr="00DE6B54">
        <w:rPr>
          <w:rFonts w:ascii="Times New Roman" w:hAnsi="Times New Roman" w:cs="Times New Roman"/>
          <w:lang w:val="az-Latn-AZ"/>
        </w:rPr>
        <w:t xml:space="preserve"> </w:t>
      </w:r>
    </w:p>
    <w:p w:rsidR="007B669C" w:rsidRPr="006C61F6" w:rsidRDefault="00FC7BF1" w:rsidP="007B669C">
      <w:pPr>
        <w:ind w:left="360"/>
        <w:rPr>
          <w:rFonts w:ascii="Times New Roman" w:hAnsi="Times New Roman" w:cs="Times New Roman"/>
          <w:lang w:val="az-Latn-AZ"/>
        </w:rPr>
      </w:pPr>
      <w:r w:rsidRPr="006C61F6">
        <w:rPr>
          <w:rFonts w:ascii="Times New Roman" w:hAnsi="Times New Roman" w:cs="Times New Roman"/>
          <w:lang w:val="az-Latn-AZ"/>
        </w:rPr>
        <w:t>hesablamalarda D7 xanasındakı verilənlər  olduğu kimi iştirak edəcə</w:t>
      </w:r>
      <w:r w:rsidR="007B669C" w:rsidRPr="006C61F6">
        <w:rPr>
          <w:rFonts w:ascii="Times New Roman" w:hAnsi="Times New Roman" w:cs="Times New Roman"/>
          <w:lang w:val="az-Latn-AZ"/>
        </w:rPr>
        <w:t xml:space="preserve">k.     </w:t>
      </w:r>
    </w:p>
    <w:p w:rsidR="007B669C" w:rsidRPr="006C61F6" w:rsidRDefault="007B669C" w:rsidP="007B669C">
      <w:pPr>
        <w:ind w:left="360"/>
        <w:rPr>
          <w:rFonts w:ascii="Times New Roman" w:hAnsi="Times New Roman" w:cs="Times New Roman"/>
          <w:lang w:val="az-Latn-AZ"/>
        </w:rPr>
      </w:pPr>
      <w:r w:rsidRPr="006C61F6">
        <w:rPr>
          <w:rFonts w:ascii="Times New Roman" w:hAnsi="Times New Roman" w:cs="Times New Roman"/>
          <w:lang w:val="az-Latn-AZ"/>
        </w:rPr>
        <w:t>İSTİFADƏÇİ ADLAR</w:t>
      </w:r>
    </w:p>
    <w:p w:rsidR="007B669C" w:rsidRPr="00DE6B54" w:rsidRDefault="007B669C" w:rsidP="007B669C">
      <w:pPr>
        <w:ind w:left="360"/>
        <w:rPr>
          <w:rFonts w:ascii="Times New Roman" w:hAnsi="Times New Roman" w:cs="Times New Roman"/>
          <w:lang w:val="az-Latn-AZ"/>
        </w:rPr>
      </w:pPr>
      <w:r w:rsidRPr="006C61F6">
        <w:rPr>
          <w:rFonts w:ascii="Times New Roman" w:hAnsi="Times New Roman" w:cs="Times New Roman"/>
          <w:lang w:val="az-Latn-AZ"/>
        </w:rPr>
        <w:t xml:space="preserve">İstinad kimi istifadə oluna biləcək digər bir kəmiyyət </w:t>
      </w:r>
      <w:r w:rsidRPr="006C61F6">
        <w:rPr>
          <w:rFonts w:ascii="Times New Roman" w:hAnsi="Times New Roman" w:cs="Times New Roman"/>
          <w:i/>
          <w:iCs/>
          <w:lang w:val="az-Latn-AZ"/>
        </w:rPr>
        <w:t>istifadəçi adıdır.</w:t>
      </w:r>
      <w:r w:rsidRPr="006C61F6">
        <w:rPr>
          <w:rFonts w:ascii="Times New Roman" w:hAnsi="Times New Roman" w:cs="Times New Roman"/>
          <w:lang w:val="az-Latn-AZ"/>
        </w:rPr>
        <w:t xml:space="preserve"> </w:t>
      </w:r>
    </w:p>
    <w:p w:rsidR="00267394" w:rsidRPr="00DE6B54" w:rsidRDefault="00FC7BF1" w:rsidP="007B669C">
      <w:pPr>
        <w:numPr>
          <w:ilvl w:val="0"/>
          <w:numId w:val="8"/>
        </w:numPr>
        <w:rPr>
          <w:rFonts w:ascii="Times New Roman" w:hAnsi="Times New Roman" w:cs="Times New Roman"/>
          <w:lang w:val="az-Latn-AZ"/>
        </w:rPr>
      </w:pPr>
      <w:r w:rsidRPr="006C61F6">
        <w:rPr>
          <w:rFonts w:ascii="Times New Roman" w:hAnsi="Times New Roman" w:cs="Times New Roman"/>
          <w:lang w:val="az-Latn-AZ"/>
        </w:rPr>
        <w:t xml:space="preserve">Exceldə  düsturlardan istifadə edərkən işləri asanlaşdırmaq üçün xanalara, düsturlara, intervallar blokuna ad verirlər. Bunlara </w:t>
      </w:r>
      <w:r w:rsidRPr="006C61F6">
        <w:rPr>
          <w:rFonts w:ascii="Times New Roman" w:hAnsi="Times New Roman" w:cs="Times New Roman"/>
          <w:i/>
          <w:iCs/>
          <w:lang w:val="az-Latn-AZ"/>
        </w:rPr>
        <w:t xml:space="preserve">istifadəçi adları </w:t>
      </w:r>
      <w:r w:rsidRPr="006C61F6">
        <w:rPr>
          <w:rFonts w:ascii="Times New Roman" w:hAnsi="Times New Roman" w:cs="Times New Roman"/>
          <w:lang w:val="az-Latn-AZ"/>
        </w:rPr>
        <w:t xml:space="preserve">deyilir. İstifadəçi adları düsturları oxumağı və onları yadda saxlamağı sadələşdirir. </w:t>
      </w:r>
    </w:p>
    <w:p w:rsidR="00267394" w:rsidRPr="00DE6B54" w:rsidRDefault="00FC7BF1" w:rsidP="007B669C">
      <w:pPr>
        <w:numPr>
          <w:ilvl w:val="0"/>
          <w:numId w:val="8"/>
        </w:numPr>
        <w:rPr>
          <w:rFonts w:ascii="Times New Roman" w:hAnsi="Times New Roman" w:cs="Times New Roman"/>
          <w:lang w:val="az-Latn-AZ"/>
        </w:rPr>
      </w:pPr>
      <w:r w:rsidRPr="006C61F6">
        <w:rPr>
          <w:rFonts w:ascii="Times New Roman" w:hAnsi="Times New Roman" w:cs="Times New Roman"/>
          <w:lang w:val="az-Latn-AZ"/>
        </w:rPr>
        <w:t xml:space="preserve">İstifadəçi adları xanalar diapazonuna, konkret qiymətlərə və düsturlara da mənimsədilə bilər. </w:t>
      </w:r>
    </w:p>
    <w:p w:rsidR="007B669C" w:rsidRPr="00DE6B54" w:rsidRDefault="007B669C" w:rsidP="007B669C">
      <w:pPr>
        <w:ind w:left="360"/>
        <w:rPr>
          <w:rFonts w:ascii="Times New Roman" w:hAnsi="Times New Roman" w:cs="Times New Roman"/>
          <w:lang w:val="az-Latn-AZ"/>
        </w:rPr>
      </w:pPr>
      <w:r w:rsidRPr="006C61F6">
        <w:rPr>
          <w:rFonts w:ascii="Times New Roman" w:hAnsi="Times New Roman" w:cs="Times New Roman"/>
          <w:lang w:val="az-Latn-AZ"/>
        </w:rPr>
        <w:t xml:space="preserve">Xanaya </w:t>
      </w:r>
      <w:r w:rsidRPr="00DE6B54">
        <w:rPr>
          <w:rFonts w:ascii="Times New Roman" w:hAnsi="Times New Roman" w:cs="Times New Roman"/>
          <w:lang w:val="az-Latn-AZ"/>
        </w:rPr>
        <w:t xml:space="preserve">   </w:t>
      </w:r>
      <w:r w:rsidRPr="006C61F6">
        <w:rPr>
          <w:rFonts w:ascii="Times New Roman" w:hAnsi="Times New Roman" w:cs="Times New Roman"/>
          <w:lang w:val="az-Latn-AZ"/>
        </w:rPr>
        <w:t xml:space="preserve">və </w:t>
      </w:r>
      <w:r w:rsidRPr="00DE6B54">
        <w:rPr>
          <w:rFonts w:ascii="Times New Roman" w:hAnsi="Times New Roman" w:cs="Times New Roman"/>
          <w:lang w:val="az-Latn-AZ"/>
        </w:rPr>
        <w:t xml:space="preserve">  </w:t>
      </w:r>
      <w:r w:rsidRPr="006C61F6">
        <w:rPr>
          <w:rFonts w:ascii="Times New Roman" w:hAnsi="Times New Roman" w:cs="Times New Roman"/>
          <w:lang w:val="az-Latn-AZ"/>
        </w:rPr>
        <w:t xml:space="preserve">ya </w:t>
      </w:r>
      <w:r w:rsidRPr="00DE6B54">
        <w:rPr>
          <w:rFonts w:ascii="Times New Roman" w:hAnsi="Times New Roman" w:cs="Times New Roman"/>
          <w:lang w:val="az-Latn-AZ"/>
        </w:rPr>
        <w:t xml:space="preserve"> </w:t>
      </w:r>
      <w:r w:rsidRPr="006C61F6">
        <w:rPr>
          <w:rFonts w:ascii="Times New Roman" w:hAnsi="Times New Roman" w:cs="Times New Roman"/>
          <w:lang w:val="az-Latn-AZ"/>
        </w:rPr>
        <w:t>xanalar</w:t>
      </w:r>
      <w:r w:rsidRPr="00DE6B54">
        <w:rPr>
          <w:rFonts w:ascii="Times New Roman" w:hAnsi="Times New Roman" w:cs="Times New Roman"/>
          <w:lang w:val="az-Latn-AZ"/>
        </w:rPr>
        <w:t xml:space="preserve">   </w:t>
      </w:r>
      <w:r w:rsidRPr="006C61F6">
        <w:rPr>
          <w:rFonts w:ascii="Times New Roman" w:hAnsi="Times New Roman" w:cs="Times New Roman"/>
          <w:lang w:val="az-Latn-AZ"/>
        </w:rPr>
        <w:t xml:space="preserve"> qrupuna </w:t>
      </w:r>
      <w:r w:rsidRPr="00DE6B54">
        <w:rPr>
          <w:rFonts w:ascii="Times New Roman" w:hAnsi="Times New Roman" w:cs="Times New Roman"/>
          <w:lang w:val="az-Latn-AZ"/>
        </w:rPr>
        <w:t xml:space="preserve">   </w:t>
      </w:r>
      <w:r w:rsidRPr="006C61F6">
        <w:rPr>
          <w:rFonts w:ascii="Times New Roman" w:hAnsi="Times New Roman" w:cs="Times New Roman"/>
          <w:lang w:val="az-Latn-AZ"/>
        </w:rPr>
        <w:t>ad</w:t>
      </w:r>
      <w:r w:rsidRPr="00DE6B54">
        <w:rPr>
          <w:rFonts w:ascii="Times New Roman" w:hAnsi="Times New Roman" w:cs="Times New Roman"/>
          <w:lang w:val="az-Latn-AZ"/>
        </w:rPr>
        <w:t xml:space="preserve">   </w:t>
      </w:r>
      <w:r w:rsidRPr="006C61F6">
        <w:rPr>
          <w:rFonts w:ascii="Times New Roman" w:hAnsi="Times New Roman" w:cs="Times New Roman"/>
          <w:lang w:val="az-Latn-AZ"/>
        </w:rPr>
        <w:t xml:space="preserve"> vermək üçün aşağıdakı əməliyyatlar yerinə yetirilməlidir:</w:t>
      </w:r>
    </w:p>
    <w:p w:rsidR="00267394" w:rsidRPr="00DE6B54" w:rsidRDefault="00FC7BF1" w:rsidP="007B669C">
      <w:pPr>
        <w:numPr>
          <w:ilvl w:val="0"/>
          <w:numId w:val="9"/>
        </w:numPr>
        <w:rPr>
          <w:rFonts w:ascii="Times New Roman" w:hAnsi="Times New Roman" w:cs="Times New Roman"/>
          <w:lang w:val="az-Latn-AZ"/>
        </w:rPr>
      </w:pPr>
      <w:r w:rsidRPr="006C61F6">
        <w:rPr>
          <w:rFonts w:ascii="Times New Roman" w:hAnsi="Times New Roman" w:cs="Times New Roman"/>
          <w:lang w:val="az-Latn-AZ"/>
        </w:rPr>
        <w:t>Xana, xanalar qrupu və yaxud bir-birinə qonşu olmayan xanalar diapazonu seçilir</w:t>
      </w:r>
      <w:r w:rsidRPr="00DE6B54">
        <w:rPr>
          <w:rFonts w:ascii="Times New Roman" w:hAnsi="Times New Roman" w:cs="Times New Roman"/>
          <w:lang w:val="az-Latn-AZ"/>
        </w:rPr>
        <w:t xml:space="preserve"> </w:t>
      </w:r>
    </w:p>
    <w:p w:rsidR="00267394" w:rsidRPr="00DE6B54" w:rsidRDefault="00FC7BF1" w:rsidP="007B669C">
      <w:pPr>
        <w:numPr>
          <w:ilvl w:val="0"/>
          <w:numId w:val="9"/>
        </w:numPr>
        <w:rPr>
          <w:rFonts w:ascii="Times New Roman" w:hAnsi="Times New Roman" w:cs="Times New Roman"/>
          <w:lang w:val="en-US"/>
        </w:rPr>
      </w:pPr>
      <w:r w:rsidRPr="006C61F6">
        <w:rPr>
          <w:rFonts w:ascii="Times New Roman" w:hAnsi="Times New Roman" w:cs="Times New Roman"/>
          <w:lang w:val="az-Latn-AZ"/>
        </w:rPr>
        <w:t>Düsturlar sətrinin solunda yerləşən adlar sahəsinə keçilir</w:t>
      </w:r>
      <w:r w:rsidRPr="00DE6B54">
        <w:rPr>
          <w:rFonts w:ascii="Times New Roman" w:hAnsi="Times New Roman" w:cs="Times New Roman"/>
          <w:lang w:val="en-US"/>
        </w:rPr>
        <w:t xml:space="preserve"> </w:t>
      </w:r>
    </w:p>
    <w:p w:rsidR="00267394" w:rsidRPr="00DE6B54" w:rsidRDefault="00FC7BF1" w:rsidP="007B669C">
      <w:pPr>
        <w:numPr>
          <w:ilvl w:val="0"/>
          <w:numId w:val="9"/>
        </w:numPr>
        <w:rPr>
          <w:rFonts w:ascii="Times New Roman" w:hAnsi="Times New Roman" w:cs="Times New Roman"/>
          <w:lang w:val="en-US"/>
        </w:rPr>
      </w:pPr>
      <w:r w:rsidRPr="006C61F6">
        <w:rPr>
          <w:rFonts w:ascii="Times New Roman" w:hAnsi="Times New Roman" w:cs="Times New Roman"/>
          <w:lang w:val="az-Latn-AZ"/>
        </w:rPr>
        <w:t>Nəzərdə tutulan istifadəçi adı daxil edil</w:t>
      </w:r>
      <w:proofErr w:type="spellStart"/>
      <w:r w:rsidRPr="006C61F6">
        <w:rPr>
          <w:rFonts w:ascii="Times New Roman" w:hAnsi="Times New Roman" w:cs="Times New Roman"/>
          <w:lang w:val="en-US"/>
        </w:rPr>
        <w:t>i</w:t>
      </w:r>
      <w:proofErr w:type="spellEnd"/>
      <w:r w:rsidRPr="006C61F6">
        <w:rPr>
          <w:rFonts w:ascii="Times New Roman" w:hAnsi="Times New Roman" w:cs="Times New Roman"/>
          <w:lang w:val="az-Latn-AZ"/>
        </w:rPr>
        <w:t>r</w:t>
      </w:r>
      <w:r w:rsidRPr="00DE6B54">
        <w:rPr>
          <w:rFonts w:ascii="Times New Roman" w:hAnsi="Times New Roman" w:cs="Times New Roman"/>
          <w:lang w:val="en-US"/>
        </w:rPr>
        <w:t xml:space="preserve"> </w:t>
      </w:r>
    </w:p>
    <w:p w:rsidR="00267394" w:rsidRPr="006C61F6" w:rsidRDefault="00FC7BF1" w:rsidP="007B669C">
      <w:pPr>
        <w:numPr>
          <w:ilvl w:val="0"/>
          <w:numId w:val="9"/>
        </w:numPr>
        <w:rPr>
          <w:rFonts w:ascii="Times New Roman" w:hAnsi="Times New Roman" w:cs="Times New Roman"/>
        </w:rPr>
      </w:pPr>
      <w:r w:rsidRPr="006C61F6">
        <w:rPr>
          <w:rFonts w:ascii="Times New Roman" w:hAnsi="Times New Roman" w:cs="Times New Roman"/>
          <w:b/>
          <w:bCs/>
          <w:lang w:val="en-US"/>
        </w:rPr>
        <w:t xml:space="preserve">Enter </w:t>
      </w:r>
      <w:proofErr w:type="spellStart"/>
      <w:r w:rsidRPr="006C61F6">
        <w:rPr>
          <w:rFonts w:ascii="Times New Roman" w:hAnsi="Times New Roman" w:cs="Times New Roman"/>
          <w:lang w:val="en-US"/>
        </w:rPr>
        <w:t>düyməsi</w:t>
      </w:r>
      <w:proofErr w:type="spellEnd"/>
      <w:r w:rsidRPr="006C61F6">
        <w:rPr>
          <w:rFonts w:ascii="Times New Roman" w:hAnsi="Times New Roman" w:cs="Times New Roman"/>
          <w:b/>
          <w:bCs/>
          <w:lang w:val="en-US"/>
        </w:rPr>
        <w:t xml:space="preserve"> </w:t>
      </w:r>
      <w:proofErr w:type="spellStart"/>
      <w:r w:rsidRPr="006C61F6">
        <w:rPr>
          <w:rFonts w:ascii="Times New Roman" w:hAnsi="Times New Roman" w:cs="Times New Roman"/>
        </w:rPr>
        <w:t>basılır</w:t>
      </w:r>
      <w:proofErr w:type="spellEnd"/>
      <w:r w:rsidRPr="006C61F6">
        <w:rPr>
          <w:rFonts w:ascii="Times New Roman" w:hAnsi="Times New Roman" w:cs="Times New Roman"/>
        </w:rPr>
        <w:t xml:space="preserve"> </w:t>
      </w:r>
    </w:p>
    <w:p w:rsidR="007B669C" w:rsidRPr="007B669C" w:rsidRDefault="007B669C" w:rsidP="007B669C">
      <w:pPr>
        <w:ind w:left="360"/>
      </w:pPr>
    </w:p>
    <w:p w:rsidR="007B669C" w:rsidRDefault="007B669C" w:rsidP="003F2E8E">
      <w:pPr>
        <w:rPr>
          <w:lang w:val="az-Latn-AZ"/>
        </w:rPr>
      </w:pPr>
    </w:p>
    <w:p w:rsidR="007B669C" w:rsidRPr="003F2E8E" w:rsidRDefault="007B669C" w:rsidP="003F2E8E">
      <w:pPr>
        <w:rPr>
          <w:lang w:val="az-Latn-AZ"/>
        </w:rPr>
      </w:pPr>
    </w:p>
    <w:p w:rsidR="003F2E8E" w:rsidRPr="003F2E8E" w:rsidRDefault="003F2E8E" w:rsidP="003F2E8E">
      <w:pPr>
        <w:rPr>
          <w:lang w:val="az-Latn-AZ"/>
        </w:rPr>
      </w:pPr>
    </w:p>
    <w:p w:rsidR="003F2E8E" w:rsidRPr="003F2E8E" w:rsidRDefault="003F2E8E" w:rsidP="003F2E8E">
      <w:pPr>
        <w:rPr>
          <w:vertAlign w:val="superscript"/>
          <w:lang w:val="az-Latn-AZ"/>
        </w:rPr>
      </w:pPr>
    </w:p>
    <w:sectPr w:rsidR="003F2E8E" w:rsidRPr="003F2E8E" w:rsidSect="005C39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76341"/>
    <w:multiLevelType w:val="hybridMultilevel"/>
    <w:tmpl w:val="089A6D92"/>
    <w:lvl w:ilvl="0" w:tplc="0F0801FA">
      <w:start w:val="1"/>
      <w:numFmt w:val="bullet"/>
      <w:lvlText w:val=""/>
      <w:lvlJc w:val="left"/>
      <w:pPr>
        <w:tabs>
          <w:tab w:val="num" w:pos="720"/>
        </w:tabs>
        <w:ind w:left="720" w:hanging="360"/>
      </w:pPr>
      <w:rPr>
        <w:rFonts w:ascii="Wingdings" w:hAnsi="Wingdings" w:hint="default"/>
      </w:rPr>
    </w:lvl>
    <w:lvl w:ilvl="1" w:tplc="227099EC" w:tentative="1">
      <w:start w:val="1"/>
      <w:numFmt w:val="bullet"/>
      <w:lvlText w:val=""/>
      <w:lvlJc w:val="left"/>
      <w:pPr>
        <w:tabs>
          <w:tab w:val="num" w:pos="1440"/>
        </w:tabs>
        <w:ind w:left="1440" w:hanging="360"/>
      </w:pPr>
      <w:rPr>
        <w:rFonts w:ascii="Wingdings" w:hAnsi="Wingdings" w:hint="default"/>
      </w:rPr>
    </w:lvl>
    <w:lvl w:ilvl="2" w:tplc="86C233B8" w:tentative="1">
      <w:start w:val="1"/>
      <w:numFmt w:val="bullet"/>
      <w:lvlText w:val=""/>
      <w:lvlJc w:val="left"/>
      <w:pPr>
        <w:tabs>
          <w:tab w:val="num" w:pos="2160"/>
        </w:tabs>
        <w:ind w:left="2160" w:hanging="360"/>
      </w:pPr>
      <w:rPr>
        <w:rFonts w:ascii="Wingdings" w:hAnsi="Wingdings" w:hint="default"/>
      </w:rPr>
    </w:lvl>
    <w:lvl w:ilvl="3" w:tplc="809C63C6" w:tentative="1">
      <w:start w:val="1"/>
      <w:numFmt w:val="bullet"/>
      <w:lvlText w:val=""/>
      <w:lvlJc w:val="left"/>
      <w:pPr>
        <w:tabs>
          <w:tab w:val="num" w:pos="2880"/>
        </w:tabs>
        <w:ind w:left="2880" w:hanging="360"/>
      </w:pPr>
      <w:rPr>
        <w:rFonts w:ascii="Wingdings" w:hAnsi="Wingdings" w:hint="default"/>
      </w:rPr>
    </w:lvl>
    <w:lvl w:ilvl="4" w:tplc="1E865844" w:tentative="1">
      <w:start w:val="1"/>
      <w:numFmt w:val="bullet"/>
      <w:lvlText w:val=""/>
      <w:lvlJc w:val="left"/>
      <w:pPr>
        <w:tabs>
          <w:tab w:val="num" w:pos="3600"/>
        </w:tabs>
        <w:ind w:left="3600" w:hanging="360"/>
      </w:pPr>
      <w:rPr>
        <w:rFonts w:ascii="Wingdings" w:hAnsi="Wingdings" w:hint="default"/>
      </w:rPr>
    </w:lvl>
    <w:lvl w:ilvl="5" w:tplc="AB3A6CD6" w:tentative="1">
      <w:start w:val="1"/>
      <w:numFmt w:val="bullet"/>
      <w:lvlText w:val=""/>
      <w:lvlJc w:val="left"/>
      <w:pPr>
        <w:tabs>
          <w:tab w:val="num" w:pos="4320"/>
        </w:tabs>
        <w:ind w:left="4320" w:hanging="360"/>
      </w:pPr>
      <w:rPr>
        <w:rFonts w:ascii="Wingdings" w:hAnsi="Wingdings" w:hint="default"/>
      </w:rPr>
    </w:lvl>
    <w:lvl w:ilvl="6" w:tplc="ECB8EA86" w:tentative="1">
      <w:start w:val="1"/>
      <w:numFmt w:val="bullet"/>
      <w:lvlText w:val=""/>
      <w:lvlJc w:val="left"/>
      <w:pPr>
        <w:tabs>
          <w:tab w:val="num" w:pos="5040"/>
        </w:tabs>
        <w:ind w:left="5040" w:hanging="360"/>
      </w:pPr>
      <w:rPr>
        <w:rFonts w:ascii="Wingdings" w:hAnsi="Wingdings" w:hint="default"/>
      </w:rPr>
    </w:lvl>
    <w:lvl w:ilvl="7" w:tplc="9E9A23A2" w:tentative="1">
      <w:start w:val="1"/>
      <w:numFmt w:val="bullet"/>
      <w:lvlText w:val=""/>
      <w:lvlJc w:val="left"/>
      <w:pPr>
        <w:tabs>
          <w:tab w:val="num" w:pos="5760"/>
        </w:tabs>
        <w:ind w:left="5760" w:hanging="360"/>
      </w:pPr>
      <w:rPr>
        <w:rFonts w:ascii="Wingdings" w:hAnsi="Wingdings" w:hint="default"/>
      </w:rPr>
    </w:lvl>
    <w:lvl w:ilvl="8" w:tplc="66E4B162" w:tentative="1">
      <w:start w:val="1"/>
      <w:numFmt w:val="bullet"/>
      <w:lvlText w:val=""/>
      <w:lvlJc w:val="left"/>
      <w:pPr>
        <w:tabs>
          <w:tab w:val="num" w:pos="6480"/>
        </w:tabs>
        <w:ind w:left="6480" w:hanging="360"/>
      </w:pPr>
      <w:rPr>
        <w:rFonts w:ascii="Wingdings" w:hAnsi="Wingdings" w:hint="default"/>
      </w:rPr>
    </w:lvl>
  </w:abstractNum>
  <w:abstractNum w:abstractNumId="1">
    <w:nsid w:val="195C2479"/>
    <w:multiLevelType w:val="hybridMultilevel"/>
    <w:tmpl w:val="BCE4F030"/>
    <w:lvl w:ilvl="0" w:tplc="04EE75CE">
      <w:start w:val="1"/>
      <w:numFmt w:val="bullet"/>
      <w:lvlText w:val="•"/>
      <w:lvlJc w:val="left"/>
      <w:pPr>
        <w:tabs>
          <w:tab w:val="num" w:pos="720"/>
        </w:tabs>
        <w:ind w:left="720" w:hanging="360"/>
      </w:pPr>
      <w:rPr>
        <w:rFonts w:ascii="Arial" w:hAnsi="Arial" w:hint="default"/>
      </w:rPr>
    </w:lvl>
    <w:lvl w:ilvl="1" w:tplc="E106646A" w:tentative="1">
      <w:start w:val="1"/>
      <w:numFmt w:val="bullet"/>
      <w:lvlText w:val="•"/>
      <w:lvlJc w:val="left"/>
      <w:pPr>
        <w:tabs>
          <w:tab w:val="num" w:pos="1440"/>
        </w:tabs>
        <w:ind w:left="1440" w:hanging="360"/>
      </w:pPr>
      <w:rPr>
        <w:rFonts w:ascii="Arial" w:hAnsi="Arial" w:hint="default"/>
      </w:rPr>
    </w:lvl>
    <w:lvl w:ilvl="2" w:tplc="9EFE276A" w:tentative="1">
      <w:start w:val="1"/>
      <w:numFmt w:val="bullet"/>
      <w:lvlText w:val="•"/>
      <w:lvlJc w:val="left"/>
      <w:pPr>
        <w:tabs>
          <w:tab w:val="num" w:pos="2160"/>
        </w:tabs>
        <w:ind w:left="2160" w:hanging="360"/>
      </w:pPr>
      <w:rPr>
        <w:rFonts w:ascii="Arial" w:hAnsi="Arial" w:hint="default"/>
      </w:rPr>
    </w:lvl>
    <w:lvl w:ilvl="3" w:tplc="6262E6E6" w:tentative="1">
      <w:start w:val="1"/>
      <w:numFmt w:val="bullet"/>
      <w:lvlText w:val="•"/>
      <w:lvlJc w:val="left"/>
      <w:pPr>
        <w:tabs>
          <w:tab w:val="num" w:pos="2880"/>
        </w:tabs>
        <w:ind w:left="2880" w:hanging="360"/>
      </w:pPr>
      <w:rPr>
        <w:rFonts w:ascii="Arial" w:hAnsi="Arial" w:hint="default"/>
      </w:rPr>
    </w:lvl>
    <w:lvl w:ilvl="4" w:tplc="C9404F6E" w:tentative="1">
      <w:start w:val="1"/>
      <w:numFmt w:val="bullet"/>
      <w:lvlText w:val="•"/>
      <w:lvlJc w:val="left"/>
      <w:pPr>
        <w:tabs>
          <w:tab w:val="num" w:pos="3600"/>
        </w:tabs>
        <w:ind w:left="3600" w:hanging="360"/>
      </w:pPr>
      <w:rPr>
        <w:rFonts w:ascii="Arial" w:hAnsi="Arial" w:hint="default"/>
      </w:rPr>
    </w:lvl>
    <w:lvl w:ilvl="5" w:tplc="A70E68E8" w:tentative="1">
      <w:start w:val="1"/>
      <w:numFmt w:val="bullet"/>
      <w:lvlText w:val="•"/>
      <w:lvlJc w:val="left"/>
      <w:pPr>
        <w:tabs>
          <w:tab w:val="num" w:pos="4320"/>
        </w:tabs>
        <w:ind w:left="4320" w:hanging="360"/>
      </w:pPr>
      <w:rPr>
        <w:rFonts w:ascii="Arial" w:hAnsi="Arial" w:hint="default"/>
      </w:rPr>
    </w:lvl>
    <w:lvl w:ilvl="6" w:tplc="FD0A240A" w:tentative="1">
      <w:start w:val="1"/>
      <w:numFmt w:val="bullet"/>
      <w:lvlText w:val="•"/>
      <w:lvlJc w:val="left"/>
      <w:pPr>
        <w:tabs>
          <w:tab w:val="num" w:pos="5040"/>
        </w:tabs>
        <w:ind w:left="5040" w:hanging="360"/>
      </w:pPr>
      <w:rPr>
        <w:rFonts w:ascii="Arial" w:hAnsi="Arial" w:hint="default"/>
      </w:rPr>
    </w:lvl>
    <w:lvl w:ilvl="7" w:tplc="00AE8078" w:tentative="1">
      <w:start w:val="1"/>
      <w:numFmt w:val="bullet"/>
      <w:lvlText w:val="•"/>
      <w:lvlJc w:val="left"/>
      <w:pPr>
        <w:tabs>
          <w:tab w:val="num" w:pos="5760"/>
        </w:tabs>
        <w:ind w:left="5760" w:hanging="360"/>
      </w:pPr>
      <w:rPr>
        <w:rFonts w:ascii="Arial" w:hAnsi="Arial" w:hint="default"/>
      </w:rPr>
    </w:lvl>
    <w:lvl w:ilvl="8" w:tplc="FA56644E" w:tentative="1">
      <w:start w:val="1"/>
      <w:numFmt w:val="bullet"/>
      <w:lvlText w:val="•"/>
      <w:lvlJc w:val="left"/>
      <w:pPr>
        <w:tabs>
          <w:tab w:val="num" w:pos="6480"/>
        </w:tabs>
        <w:ind w:left="6480" w:hanging="360"/>
      </w:pPr>
      <w:rPr>
        <w:rFonts w:ascii="Arial" w:hAnsi="Arial" w:hint="default"/>
      </w:rPr>
    </w:lvl>
  </w:abstractNum>
  <w:abstractNum w:abstractNumId="2">
    <w:nsid w:val="2EEA7BDB"/>
    <w:multiLevelType w:val="hybridMultilevel"/>
    <w:tmpl w:val="9FE8F994"/>
    <w:lvl w:ilvl="0" w:tplc="4F8C15C2">
      <w:start w:val="1"/>
      <w:numFmt w:val="bullet"/>
      <w:lvlText w:val="•"/>
      <w:lvlJc w:val="left"/>
      <w:pPr>
        <w:tabs>
          <w:tab w:val="num" w:pos="720"/>
        </w:tabs>
        <w:ind w:left="720" w:hanging="360"/>
      </w:pPr>
      <w:rPr>
        <w:rFonts w:ascii="Arial" w:hAnsi="Arial" w:hint="default"/>
      </w:rPr>
    </w:lvl>
    <w:lvl w:ilvl="1" w:tplc="3816F524" w:tentative="1">
      <w:start w:val="1"/>
      <w:numFmt w:val="bullet"/>
      <w:lvlText w:val="•"/>
      <w:lvlJc w:val="left"/>
      <w:pPr>
        <w:tabs>
          <w:tab w:val="num" w:pos="1440"/>
        </w:tabs>
        <w:ind w:left="1440" w:hanging="360"/>
      </w:pPr>
      <w:rPr>
        <w:rFonts w:ascii="Arial" w:hAnsi="Arial" w:hint="default"/>
      </w:rPr>
    </w:lvl>
    <w:lvl w:ilvl="2" w:tplc="F0C07D84" w:tentative="1">
      <w:start w:val="1"/>
      <w:numFmt w:val="bullet"/>
      <w:lvlText w:val="•"/>
      <w:lvlJc w:val="left"/>
      <w:pPr>
        <w:tabs>
          <w:tab w:val="num" w:pos="2160"/>
        </w:tabs>
        <w:ind w:left="2160" w:hanging="360"/>
      </w:pPr>
      <w:rPr>
        <w:rFonts w:ascii="Arial" w:hAnsi="Arial" w:hint="default"/>
      </w:rPr>
    </w:lvl>
    <w:lvl w:ilvl="3" w:tplc="C70EF072" w:tentative="1">
      <w:start w:val="1"/>
      <w:numFmt w:val="bullet"/>
      <w:lvlText w:val="•"/>
      <w:lvlJc w:val="left"/>
      <w:pPr>
        <w:tabs>
          <w:tab w:val="num" w:pos="2880"/>
        </w:tabs>
        <w:ind w:left="2880" w:hanging="360"/>
      </w:pPr>
      <w:rPr>
        <w:rFonts w:ascii="Arial" w:hAnsi="Arial" w:hint="default"/>
      </w:rPr>
    </w:lvl>
    <w:lvl w:ilvl="4" w:tplc="F978285A" w:tentative="1">
      <w:start w:val="1"/>
      <w:numFmt w:val="bullet"/>
      <w:lvlText w:val="•"/>
      <w:lvlJc w:val="left"/>
      <w:pPr>
        <w:tabs>
          <w:tab w:val="num" w:pos="3600"/>
        </w:tabs>
        <w:ind w:left="3600" w:hanging="360"/>
      </w:pPr>
      <w:rPr>
        <w:rFonts w:ascii="Arial" w:hAnsi="Arial" w:hint="default"/>
      </w:rPr>
    </w:lvl>
    <w:lvl w:ilvl="5" w:tplc="83ACC208" w:tentative="1">
      <w:start w:val="1"/>
      <w:numFmt w:val="bullet"/>
      <w:lvlText w:val="•"/>
      <w:lvlJc w:val="left"/>
      <w:pPr>
        <w:tabs>
          <w:tab w:val="num" w:pos="4320"/>
        </w:tabs>
        <w:ind w:left="4320" w:hanging="360"/>
      </w:pPr>
      <w:rPr>
        <w:rFonts w:ascii="Arial" w:hAnsi="Arial" w:hint="default"/>
      </w:rPr>
    </w:lvl>
    <w:lvl w:ilvl="6" w:tplc="41A6F20E" w:tentative="1">
      <w:start w:val="1"/>
      <w:numFmt w:val="bullet"/>
      <w:lvlText w:val="•"/>
      <w:lvlJc w:val="left"/>
      <w:pPr>
        <w:tabs>
          <w:tab w:val="num" w:pos="5040"/>
        </w:tabs>
        <w:ind w:left="5040" w:hanging="360"/>
      </w:pPr>
      <w:rPr>
        <w:rFonts w:ascii="Arial" w:hAnsi="Arial" w:hint="default"/>
      </w:rPr>
    </w:lvl>
    <w:lvl w:ilvl="7" w:tplc="859C489A" w:tentative="1">
      <w:start w:val="1"/>
      <w:numFmt w:val="bullet"/>
      <w:lvlText w:val="•"/>
      <w:lvlJc w:val="left"/>
      <w:pPr>
        <w:tabs>
          <w:tab w:val="num" w:pos="5760"/>
        </w:tabs>
        <w:ind w:left="5760" w:hanging="360"/>
      </w:pPr>
      <w:rPr>
        <w:rFonts w:ascii="Arial" w:hAnsi="Arial" w:hint="default"/>
      </w:rPr>
    </w:lvl>
    <w:lvl w:ilvl="8" w:tplc="BEA8E7FA" w:tentative="1">
      <w:start w:val="1"/>
      <w:numFmt w:val="bullet"/>
      <w:lvlText w:val="•"/>
      <w:lvlJc w:val="left"/>
      <w:pPr>
        <w:tabs>
          <w:tab w:val="num" w:pos="6480"/>
        </w:tabs>
        <w:ind w:left="6480" w:hanging="360"/>
      </w:pPr>
      <w:rPr>
        <w:rFonts w:ascii="Arial" w:hAnsi="Arial" w:hint="default"/>
      </w:rPr>
    </w:lvl>
  </w:abstractNum>
  <w:abstractNum w:abstractNumId="3">
    <w:nsid w:val="30B37413"/>
    <w:multiLevelType w:val="hybridMultilevel"/>
    <w:tmpl w:val="A5EA71EA"/>
    <w:lvl w:ilvl="0" w:tplc="AC98EB14">
      <w:start w:val="1"/>
      <w:numFmt w:val="bullet"/>
      <w:lvlText w:val=""/>
      <w:lvlJc w:val="left"/>
      <w:pPr>
        <w:tabs>
          <w:tab w:val="num" w:pos="720"/>
        </w:tabs>
        <w:ind w:left="720" w:hanging="360"/>
      </w:pPr>
      <w:rPr>
        <w:rFonts w:ascii="Wingdings" w:hAnsi="Wingdings" w:hint="default"/>
      </w:rPr>
    </w:lvl>
    <w:lvl w:ilvl="1" w:tplc="0BB8119A" w:tentative="1">
      <w:start w:val="1"/>
      <w:numFmt w:val="bullet"/>
      <w:lvlText w:val=""/>
      <w:lvlJc w:val="left"/>
      <w:pPr>
        <w:tabs>
          <w:tab w:val="num" w:pos="1440"/>
        </w:tabs>
        <w:ind w:left="1440" w:hanging="360"/>
      </w:pPr>
      <w:rPr>
        <w:rFonts w:ascii="Wingdings" w:hAnsi="Wingdings" w:hint="default"/>
      </w:rPr>
    </w:lvl>
    <w:lvl w:ilvl="2" w:tplc="B4722640" w:tentative="1">
      <w:start w:val="1"/>
      <w:numFmt w:val="bullet"/>
      <w:lvlText w:val=""/>
      <w:lvlJc w:val="left"/>
      <w:pPr>
        <w:tabs>
          <w:tab w:val="num" w:pos="2160"/>
        </w:tabs>
        <w:ind w:left="2160" w:hanging="360"/>
      </w:pPr>
      <w:rPr>
        <w:rFonts w:ascii="Wingdings" w:hAnsi="Wingdings" w:hint="default"/>
      </w:rPr>
    </w:lvl>
    <w:lvl w:ilvl="3" w:tplc="E5BCE116" w:tentative="1">
      <w:start w:val="1"/>
      <w:numFmt w:val="bullet"/>
      <w:lvlText w:val=""/>
      <w:lvlJc w:val="left"/>
      <w:pPr>
        <w:tabs>
          <w:tab w:val="num" w:pos="2880"/>
        </w:tabs>
        <w:ind w:left="2880" w:hanging="360"/>
      </w:pPr>
      <w:rPr>
        <w:rFonts w:ascii="Wingdings" w:hAnsi="Wingdings" w:hint="default"/>
      </w:rPr>
    </w:lvl>
    <w:lvl w:ilvl="4" w:tplc="8EC8133E" w:tentative="1">
      <w:start w:val="1"/>
      <w:numFmt w:val="bullet"/>
      <w:lvlText w:val=""/>
      <w:lvlJc w:val="left"/>
      <w:pPr>
        <w:tabs>
          <w:tab w:val="num" w:pos="3600"/>
        </w:tabs>
        <w:ind w:left="3600" w:hanging="360"/>
      </w:pPr>
      <w:rPr>
        <w:rFonts w:ascii="Wingdings" w:hAnsi="Wingdings" w:hint="default"/>
      </w:rPr>
    </w:lvl>
    <w:lvl w:ilvl="5" w:tplc="9CF63774" w:tentative="1">
      <w:start w:val="1"/>
      <w:numFmt w:val="bullet"/>
      <w:lvlText w:val=""/>
      <w:lvlJc w:val="left"/>
      <w:pPr>
        <w:tabs>
          <w:tab w:val="num" w:pos="4320"/>
        </w:tabs>
        <w:ind w:left="4320" w:hanging="360"/>
      </w:pPr>
      <w:rPr>
        <w:rFonts w:ascii="Wingdings" w:hAnsi="Wingdings" w:hint="default"/>
      </w:rPr>
    </w:lvl>
    <w:lvl w:ilvl="6" w:tplc="C68A1532" w:tentative="1">
      <w:start w:val="1"/>
      <w:numFmt w:val="bullet"/>
      <w:lvlText w:val=""/>
      <w:lvlJc w:val="left"/>
      <w:pPr>
        <w:tabs>
          <w:tab w:val="num" w:pos="5040"/>
        </w:tabs>
        <w:ind w:left="5040" w:hanging="360"/>
      </w:pPr>
      <w:rPr>
        <w:rFonts w:ascii="Wingdings" w:hAnsi="Wingdings" w:hint="default"/>
      </w:rPr>
    </w:lvl>
    <w:lvl w:ilvl="7" w:tplc="5CA6CA94" w:tentative="1">
      <w:start w:val="1"/>
      <w:numFmt w:val="bullet"/>
      <w:lvlText w:val=""/>
      <w:lvlJc w:val="left"/>
      <w:pPr>
        <w:tabs>
          <w:tab w:val="num" w:pos="5760"/>
        </w:tabs>
        <w:ind w:left="5760" w:hanging="360"/>
      </w:pPr>
      <w:rPr>
        <w:rFonts w:ascii="Wingdings" w:hAnsi="Wingdings" w:hint="default"/>
      </w:rPr>
    </w:lvl>
    <w:lvl w:ilvl="8" w:tplc="3CAC1120" w:tentative="1">
      <w:start w:val="1"/>
      <w:numFmt w:val="bullet"/>
      <w:lvlText w:val=""/>
      <w:lvlJc w:val="left"/>
      <w:pPr>
        <w:tabs>
          <w:tab w:val="num" w:pos="6480"/>
        </w:tabs>
        <w:ind w:left="6480" w:hanging="360"/>
      </w:pPr>
      <w:rPr>
        <w:rFonts w:ascii="Wingdings" w:hAnsi="Wingdings" w:hint="default"/>
      </w:rPr>
    </w:lvl>
  </w:abstractNum>
  <w:abstractNum w:abstractNumId="4">
    <w:nsid w:val="34E62862"/>
    <w:multiLevelType w:val="hybridMultilevel"/>
    <w:tmpl w:val="EF80B13A"/>
    <w:lvl w:ilvl="0" w:tplc="6BBC8028">
      <w:start w:val="1"/>
      <w:numFmt w:val="bullet"/>
      <w:lvlText w:val=""/>
      <w:lvlJc w:val="left"/>
      <w:pPr>
        <w:tabs>
          <w:tab w:val="num" w:pos="720"/>
        </w:tabs>
        <w:ind w:left="720" w:hanging="360"/>
      </w:pPr>
      <w:rPr>
        <w:rFonts w:ascii="Wingdings" w:hAnsi="Wingdings" w:hint="default"/>
      </w:rPr>
    </w:lvl>
    <w:lvl w:ilvl="1" w:tplc="0E9256E4" w:tentative="1">
      <w:start w:val="1"/>
      <w:numFmt w:val="bullet"/>
      <w:lvlText w:val=""/>
      <w:lvlJc w:val="left"/>
      <w:pPr>
        <w:tabs>
          <w:tab w:val="num" w:pos="1440"/>
        </w:tabs>
        <w:ind w:left="1440" w:hanging="360"/>
      </w:pPr>
      <w:rPr>
        <w:rFonts w:ascii="Wingdings" w:hAnsi="Wingdings" w:hint="default"/>
      </w:rPr>
    </w:lvl>
    <w:lvl w:ilvl="2" w:tplc="ECD43EA2" w:tentative="1">
      <w:start w:val="1"/>
      <w:numFmt w:val="bullet"/>
      <w:lvlText w:val=""/>
      <w:lvlJc w:val="left"/>
      <w:pPr>
        <w:tabs>
          <w:tab w:val="num" w:pos="2160"/>
        </w:tabs>
        <w:ind w:left="2160" w:hanging="360"/>
      </w:pPr>
      <w:rPr>
        <w:rFonts w:ascii="Wingdings" w:hAnsi="Wingdings" w:hint="default"/>
      </w:rPr>
    </w:lvl>
    <w:lvl w:ilvl="3" w:tplc="22CC2E3C" w:tentative="1">
      <w:start w:val="1"/>
      <w:numFmt w:val="bullet"/>
      <w:lvlText w:val=""/>
      <w:lvlJc w:val="left"/>
      <w:pPr>
        <w:tabs>
          <w:tab w:val="num" w:pos="2880"/>
        </w:tabs>
        <w:ind w:left="2880" w:hanging="360"/>
      </w:pPr>
      <w:rPr>
        <w:rFonts w:ascii="Wingdings" w:hAnsi="Wingdings" w:hint="default"/>
      </w:rPr>
    </w:lvl>
    <w:lvl w:ilvl="4" w:tplc="1E7CC42C" w:tentative="1">
      <w:start w:val="1"/>
      <w:numFmt w:val="bullet"/>
      <w:lvlText w:val=""/>
      <w:lvlJc w:val="left"/>
      <w:pPr>
        <w:tabs>
          <w:tab w:val="num" w:pos="3600"/>
        </w:tabs>
        <w:ind w:left="3600" w:hanging="360"/>
      </w:pPr>
      <w:rPr>
        <w:rFonts w:ascii="Wingdings" w:hAnsi="Wingdings" w:hint="default"/>
      </w:rPr>
    </w:lvl>
    <w:lvl w:ilvl="5" w:tplc="8922456A" w:tentative="1">
      <w:start w:val="1"/>
      <w:numFmt w:val="bullet"/>
      <w:lvlText w:val=""/>
      <w:lvlJc w:val="left"/>
      <w:pPr>
        <w:tabs>
          <w:tab w:val="num" w:pos="4320"/>
        </w:tabs>
        <w:ind w:left="4320" w:hanging="360"/>
      </w:pPr>
      <w:rPr>
        <w:rFonts w:ascii="Wingdings" w:hAnsi="Wingdings" w:hint="default"/>
      </w:rPr>
    </w:lvl>
    <w:lvl w:ilvl="6" w:tplc="71401E56" w:tentative="1">
      <w:start w:val="1"/>
      <w:numFmt w:val="bullet"/>
      <w:lvlText w:val=""/>
      <w:lvlJc w:val="left"/>
      <w:pPr>
        <w:tabs>
          <w:tab w:val="num" w:pos="5040"/>
        </w:tabs>
        <w:ind w:left="5040" w:hanging="360"/>
      </w:pPr>
      <w:rPr>
        <w:rFonts w:ascii="Wingdings" w:hAnsi="Wingdings" w:hint="default"/>
      </w:rPr>
    </w:lvl>
    <w:lvl w:ilvl="7" w:tplc="225C86B2" w:tentative="1">
      <w:start w:val="1"/>
      <w:numFmt w:val="bullet"/>
      <w:lvlText w:val=""/>
      <w:lvlJc w:val="left"/>
      <w:pPr>
        <w:tabs>
          <w:tab w:val="num" w:pos="5760"/>
        </w:tabs>
        <w:ind w:left="5760" w:hanging="360"/>
      </w:pPr>
      <w:rPr>
        <w:rFonts w:ascii="Wingdings" w:hAnsi="Wingdings" w:hint="default"/>
      </w:rPr>
    </w:lvl>
    <w:lvl w:ilvl="8" w:tplc="EBB873A6" w:tentative="1">
      <w:start w:val="1"/>
      <w:numFmt w:val="bullet"/>
      <w:lvlText w:val=""/>
      <w:lvlJc w:val="left"/>
      <w:pPr>
        <w:tabs>
          <w:tab w:val="num" w:pos="6480"/>
        </w:tabs>
        <w:ind w:left="6480" w:hanging="360"/>
      </w:pPr>
      <w:rPr>
        <w:rFonts w:ascii="Wingdings" w:hAnsi="Wingdings" w:hint="default"/>
      </w:rPr>
    </w:lvl>
  </w:abstractNum>
  <w:abstractNum w:abstractNumId="5">
    <w:nsid w:val="3F6E15D1"/>
    <w:multiLevelType w:val="hybridMultilevel"/>
    <w:tmpl w:val="4CDE5080"/>
    <w:lvl w:ilvl="0" w:tplc="B658E03E">
      <w:start w:val="1"/>
      <w:numFmt w:val="bullet"/>
      <w:lvlText w:val="•"/>
      <w:lvlJc w:val="left"/>
      <w:pPr>
        <w:tabs>
          <w:tab w:val="num" w:pos="720"/>
        </w:tabs>
        <w:ind w:left="720" w:hanging="360"/>
      </w:pPr>
      <w:rPr>
        <w:rFonts w:ascii="Arial" w:hAnsi="Arial" w:hint="default"/>
      </w:rPr>
    </w:lvl>
    <w:lvl w:ilvl="1" w:tplc="3050E864" w:tentative="1">
      <w:start w:val="1"/>
      <w:numFmt w:val="bullet"/>
      <w:lvlText w:val="•"/>
      <w:lvlJc w:val="left"/>
      <w:pPr>
        <w:tabs>
          <w:tab w:val="num" w:pos="1440"/>
        </w:tabs>
        <w:ind w:left="1440" w:hanging="360"/>
      </w:pPr>
      <w:rPr>
        <w:rFonts w:ascii="Arial" w:hAnsi="Arial" w:hint="default"/>
      </w:rPr>
    </w:lvl>
    <w:lvl w:ilvl="2" w:tplc="E61A017A" w:tentative="1">
      <w:start w:val="1"/>
      <w:numFmt w:val="bullet"/>
      <w:lvlText w:val="•"/>
      <w:lvlJc w:val="left"/>
      <w:pPr>
        <w:tabs>
          <w:tab w:val="num" w:pos="2160"/>
        </w:tabs>
        <w:ind w:left="2160" w:hanging="360"/>
      </w:pPr>
      <w:rPr>
        <w:rFonts w:ascii="Arial" w:hAnsi="Arial" w:hint="default"/>
      </w:rPr>
    </w:lvl>
    <w:lvl w:ilvl="3" w:tplc="08E83010" w:tentative="1">
      <w:start w:val="1"/>
      <w:numFmt w:val="bullet"/>
      <w:lvlText w:val="•"/>
      <w:lvlJc w:val="left"/>
      <w:pPr>
        <w:tabs>
          <w:tab w:val="num" w:pos="2880"/>
        </w:tabs>
        <w:ind w:left="2880" w:hanging="360"/>
      </w:pPr>
      <w:rPr>
        <w:rFonts w:ascii="Arial" w:hAnsi="Arial" w:hint="default"/>
      </w:rPr>
    </w:lvl>
    <w:lvl w:ilvl="4" w:tplc="61E28CD6" w:tentative="1">
      <w:start w:val="1"/>
      <w:numFmt w:val="bullet"/>
      <w:lvlText w:val="•"/>
      <w:lvlJc w:val="left"/>
      <w:pPr>
        <w:tabs>
          <w:tab w:val="num" w:pos="3600"/>
        </w:tabs>
        <w:ind w:left="3600" w:hanging="360"/>
      </w:pPr>
      <w:rPr>
        <w:rFonts w:ascii="Arial" w:hAnsi="Arial" w:hint="default"/>
      </w:rPr>
    </w:lvl>
    <w:lvl w:ilvl="5" w:tplc="87B47410" w:tentative="1">
      <w:start w:val="1"/>
      <w:numFmt w:val="bullet"/>
      <w:lvlText w:val="•"/>
      <w:lvlJc w:val="left"/>
      <w:pPr>
        <w:tabs>
          <w:tab w:val="num" w:pos="4320"/>
        </w:tabs>
        <w:ind w:left="4320" w:hanging="360"/>
      </w:pPr>
      <w:rPr>
        <w:rFonts w:ascii="Arial" w:hAnsi="Arial" w:hint="default"/>
      </w:rPr>
    </w:lvl>
    <w:lvl w:ilvl="6" w:tplc="21644740" w:tentative="1">
      <w:start w:val="1"/>
      <w:numFmt w:val="bullet"/>
      <w:lvlText w:val="•"/>
      <w:lvlJc w:val="left"/>
      <w:pPr>
        <w:tabs>
          <w:tab w:val="num" w:pos="5040"/>
        </w:tabs>
        <w:ind w:left="5040" w:hanging="360"/>
      </w:pPr>
      <w:rPr>
        <w:rFonts w:ascii="Arial" w:hAnsi="Arial" w:hint="default"/>
      </w:rPr>
    </w:lvl>
    <w:lvl w:ilvl="7" w:tplc="F50C7410" w:tentative="1">
      <w:start w:val="1"/>
      <w:numFmt w:val="bullet"/>
      <w:lvlText w:val="•"/>
      <w:lvlJc w:val="left"/>
      <w:pPr>
        <w:tabs>
          <w:tab w:val="num" w:pos="5760"/>
        </w:tabs>
        <w:ind w:left="5760" w:hanging="360"/>
      </w:pPr>
      <w:rPr>
        <w:rFonts w:ascii="Arial" w:hAnsi="Arial" w:hint="default"/>
      </w:rPr>
    </w:lvl>
    <w:lvl w:ilvl="8" w:tplc="215E8E52" w:tentative="1">
      <w:start w:val="1"/>
      <w:numFmt w:val="bullet"/>
      <w:lvlText w:val="•"/>
      <w:lvlJc w:val="left"/>
      <w:pPr>
        <w:tabs>
          <w:tab w:val="num" w:pos="6480"/>
        </w:tabs>
        <w:ind w:left="6480" w:hanging="360"/>
      </w:pPr>
      <w:rPr>
        <w:rFonts w:ascii="Arial" w:hAnsi="Arial" w:hint="default"/>
      </w:rPr>
    </w:lvl>
  </w:abstractNum>
  <w:abstractNum w:abstractNumId="6">
    <w:nsid w:val="469A3511"/>
    <w:multiLevelType w:val="hybridMultilevel"/>
    <w:tmpl w:val="7728BEB4"/>
    <w:lvl w:ilvl="0" w:tplc="903482C0">
      <w:start w:val="1"/>
      <w:numFmt w:val="bullet"/>
      <w:lvlText w:val=""/>
      <w:lvlJc w:val="left"/>
      <w:pPr>
        <w:tabs>
          <w:tab w:val="num" w:pos="720"/>
        </w:tabs>
        <w:ind w:left="720" w:hanging="360"/>
      </w:pPr>
      <w:rPr>
        <w:rFonts w:ascii="Wingdings" w:hAnsi="Wingdings" w:hint="default"/>
      </w:rPr>
    </w:lvl>
    <w:lvl w:ilvl="1" w:tplc="7FA4236E" w:tentative="1">
      <w:start w:val="1"/>
      <w:numFmt w:val="bullet"/>
      <w:lvlText w:val=""/>
      <w:lvlJc w:val="left"/>
      <w:pPr>
        <w:tabs>
          <w:tab w:val="num" w:pos="1440"/>
        </w:tabs>
        <w:ind w:left="1440" w:hanging="360"/>
      </w:pPr>
      <w:rPr>
        <w:rFonts w:ascii="Wingdings" w:hAnsi="Wingdings" w:hint="default"/>
      </w:rPr>
    </w:lvl>
    <w:lvl w:ilvl="2" w:tplc="BDDC3B24" w:tentative="1">
      <w:start w:val="1"/>
      <w:numFmt w:val="bullet"/>
      <w:lvlText w:val=""/>
      <w:lvlJc w:val="left"/>
      <w:pPr>
        <w:tabs>
          <w:tab w:val="num" w:pos="2160"/>
        </w:tabs>
        <w:ind w:left="2160" w:hanging="360"/>
      </w:pPr>
      <w:rPr>
        <w:rFonts w:ascii="Wingdings" w:hAnsi="Wingdings" w:hint="default"/>
      </w:rPr>
    </w:lvl>
    <w:lvl w:ilvl="3" w:tplc="4FCCA4C4" w:tentative="1">
      <w:start w:val="1"/>
      <w:numFmt w:val="bullet"/>
      <w:lvlText w:val=""/>
      <w:lvlJc w:val="left"/>
      <w:pPr>
        <w:tabs>
          <w:tab w:val="num" w:pos="2880"/>
        </w:tabs>
        <w:ind w:left="2880" w:hanging="360"/>
      </w:pPr>
      <w:rPr>
        <w:rFonts w:ascii="Wingdings" w:hAnsi="Wingdings" w:hint="default"/>
      </w:rPr>
    </w:lvl>
    <w:lvl w:ilvl="4" w:tplc="A2CCFD2A" w:tentative="1">
      <w:start w:val="1"/>
      <w:numFmt w:val="bullet"/>
      <w:lvlText w:val=""/>
      <w:lvlJc w:val="left"/>
      <w:pPr>
        <w:tabs>
          <w:tab w:val="num" w:pos="3600"/>
        </w:tabs>
        <w:ind w:left="3600" w:hanging="360"/>
      </w:pPr>
      <w:rPr>
        <w:rFonts w:ascii="Wingdings" w:hAnsi="Wingdings" w:hint="default"/>
      </w:rPr>
    </w:lvl>
    <w:lvl w:ilvl="5" w:tplc="E62495CA" w:tentative="1">
      <w:start w:val="1"/>
      <w:numFmt w:val="bullet"/>
      <w:lvlText w:val=""/>
      <w:lvlJc w:val="left"/>
      <w:pPr>
        <w:tabs>
          <w:tab w:val="num" w:pos="4320"/>
        </w:tabs>
        <w:ind w:left="4320" w:hanging="360"/>
      </w:pPr>
      <w:rPr>
        <w:rFonts w:ascii="Wingdings" w:hAnsi="Wingdings" w:hint="default"/>
      </w:rPr>
    </w:lvl>
    <w:lvl w:ilvl="6" w:tplc="FC60B832" w:tentative="1">
      <w:start w:val="1"/>
      <w:numFmt w:val="bullet"/>
      <w:lvlText w:val=""/>
      <w:lvlJc w:val="left"/>
      <w:pPr>
        <w:tabs>
          <w:tab w:val="num" w:pos="5040"/>
        </w:tabs>
        <w:ind w:left="5040" w:hanging="360"/>
      </w:pPr>
      <w:rPr>
        <w:rFonts w:ascii="Wingdings" w:hAnsi="Wingdings" w:hint="default"/>
      </w:rPr>
    </w:lvl>
    <w:lvl w:ilvl="7" w:tplc="E7229C42" w:tentative="1">
      <w:start w:val="1"/>
      <w:numFmt w:val="bullet"/>
      <w:lvlText w:val=""/>
      <w:lvlJc w:val="left"/>
      <w:pPr>
        <w:tabs>
          <w:tab w:val="num" w:pos="5760"/>
        </w:tabs>
        <w:ind w:left="5760" w:hanging="360"/>
      </w:pPr>
      <w:rPr>
        <w:rFonts w:ascii="Wingdings" w:hAnsi="Wingdings" w:hint="default"/>
      </w:rPr>
    </w:lvl>
    <w:lvl w:ilvl="8" w:tplc="066A76D0" w:tentative="1">
      <w:start w:val="1"/>
      <w:numFmt w:val="bullet"/>
      <w:lvlText w:val=""/>
      <w:lvlJc w:val="left"/>
      <w:pPr>
        <w:tabs>
          <w:tab w:val="num" w:pos="6480"/>
        </w:tabs>
        <w:ind w:left="6480" w:hanging="360"/>
      </w:pPr>
      <w:rPr>
        <w:rFonts w:ascii="Wingdings" w:hAnsi="Wingdings" w:hint="default"/>
      </w:rPr>
    </w:lvl>
  </w:abstractNum>
  <w:abstractNum w:abstractNumId="7">
    <w:nsid w:val="55667DCB"/>
    <w:multiLevelType w:val="hybridMultilevel"/>
    <w:tmpl w:val="69D20BBA"/>
    <w:lvl w:ilvl="0" w:tplc="2C82CDE2">
      <w:start w:val="1"/>
      <w:numFmt w:val="bullet"/>
      <w:lvlText w:val=""/>
      <w:lvlJc w:val="left"/>
      <w:pPr>
        <w:tabs>
          <w:tab w:val="num" w:pos="720"/>
        </w:tabs>
        <w:ind w:left="720" w:hanging="360"/>
      </w:pPr>
      <w:rPr>
        <w:rFonts w:ascii="Wingdings" w:hAnsi="Wingdings" w:hint="default"/>
      </w:rPr>
    </w:lvl>
    <w:lvl w:ilvl="1" w:tplc="D9701AC8" w:tentative="1">
      <w:start w:val="1"/>
      <w:numFmt w:val="bullet"/>
      <w:lvlText w:val=""/>
      <w:lvlJc w:val="left"/>
      <w:pPr>
        <w:tabs>
          <w:tab w:val="num" w:pos="1440"/>
        </w:tabs>
        <w:ind w:left="1440" w:hanging="360"/>
      </w:pPr>
      <w:rPr>
        <w:rFonts w:ascii="Wingdings" w:hAnsi="Wingdings" w:hint="default"/>
      </w:rPr>
    </w:lvl>
    <w:lvl w:ilvl="2" w:tplc="D0F85C4C" w:tentative="1">
      <w:start w:val="1"/>
      <w:numFmt w:val="bullet"/>
      <w:lvlText w:val=""/>
      <w:lvlJc w:val="left"/>
      <w:pPr>
        <w:tabs>
          <w:tab w:val="num" w:pos="2160"/>
        </w:tabs>
        <w:ind w:left="2160" w:hanging="360"/>
      </w:pPr>
      <w:rPr>
        <w:rFonts w:ascii="Wingdings" w:hAnsi="Wingdings" w:hint="default"/>
      </w:rPr>
    </w:lvl>
    <w:lvl w:ilvl="3" w:tplc="30F829C2" w:tentative="1">
      <w:start w:val="1"/>
      <w:numFmt w:val="bullet"/>
      <w:lvlText w:val=""/>
      <w:lvlJc w:val="left"/>
      <w:pPr>
        <w:tabs>
          <w:tab w:val="num" w:pos="2880"/>
        </w:tabs>
        <w:ind w:left="2880" w:hanging="360"/>
      </w:pPr>
      <w:rPr>
        <w:rFonts w:ascii="Wingdings" w:hAnsi="Wingdings" w:hint="default"/>
      </w:rPr>
    </w:lvl>
    <w:lvl w:ilvl="4" w:tplc="7B364426" w:tentative="1">
      <w:start w:val="1"/>
      <w:numFmt w:val="bullet"/>
      <w:lvlText w:val=""/>
      <w:lvlJc w:val="left"/>
      <w:pPr>
        <w:tabs>
          <w:tab w:val="num" w:pos="3600"/>
        </w:tabs>
        <w:ind w:left="3600" w:hanging="360"/>
      </w:pPr>
      <w:rPr>
        <w:rFonts w:ascii="Wingdings" w:hAnsi="Wingdings" w:hint="default"/>
      </w:rPr>
    </w:lvl>
    <w:lvl w:ilvl="5" w:tplc="D88CFD3A" w:tentative="1">
      <w:start w:val="1"/>
      <w:numFmt w:val="bullet"/>
      <w:lvlText w:val=""/>
      <w:lvlJc w:val="left"/>
      <w:pPr>
        <w:tabs>
          <w:tab w:val="num" w:pos="4320"/>
        </w:tabs>
        <w:ind w:left="4320" w:hanging="360"/>
      </w:pPr>
      <w:rPr>
        <w:rFonts w:ascii="Wingdings" w:hAnsi="Wingdings" w:hint="default"/>
      </w:rPr>
    </w:lvl>
    <w:lvl w:ilvl="6" w:tplc="3340AE60" w:tentative="1">
      <w:start w:val="1"/>
      <w:numFmt w:val="bullet"/>
      <w:lvlText w:val=""/>
      <w:lvlJc w:val="left"/>
      <w:pPr>
        <w:tabs>
          <w:tab w:val="num" w:pos="5040"/>
        </w:tabs>
        <w:ind w:left="5040" w:hanging="360"/>
      </w:pPr>
      <w:rPr>
        <w:rFonts w:ascii="Wingdings" w:hAnsi="Wingdings" w:hint="default"/>
      </w:rPr>
    </w:lvl>
    <w:lvl w:ilvl="7" w:tplc="1CE00414" w:tentative="1">
      <w:start w:val="1"/>
      <w:numFmt w:val="bullet"/>
      <w:lvlText w:val=""/>
      <w:lvlJc w:val="left"/>
      <w:pPr>
        <w:tabs>
          <w:tab w:val="num" w:pos="5760"/>
        </w:tabs>
        <w:ind w:left="5760" w:hanging="360"/>
      </w:pPr>
      <w:rPr>
        <w:rFonts w:ascii="Wingdings" w:hAnsi="Wingdings" w:hint="default"/>
      </w:rPr>
    </w:lvl>
    <w:lvl w:ilvl="8" w:tplc="F3660F9A" w:tentative="1">
      <w:start w:val="1"/>
      <w:numFmt w:val="bullet"/>
      <w:lvlText w:val=""/>
      <w:lvlJc w:val="left"/>
      <w:pPr>
        <w:tabs>
          <w:tab w:val="num" w:pos="6480"/>
        </w:tabs>
        <w:ind w:left="6480" w:hanging="360"/>
      </w:pPr>
      <w:rPr>
        <w:rFonts w:ascii="Wingdings" w:hAnsi="Wingdings" w:hint="default"/>
      </w:rPr>
    </w:lvl>
  </w:abstractNum>
  <w:abstractNum w:abstractNumId="8">
    <w:nsid w:val="6EDD5611"/>
    <w:multiLevelType w:val="hybridMultilevel"/>
    <w:tmpl w:val="24E8619A"/>
    <w:lvl w:ilvl="0" w:tplc="A708847C">
      <w:start w:val="1"/>
      <w:numFmt w:val="bullet"/>
      <w:lvlText w:val=""/>
      <w:lvlJc w:val="left"/>
      <w:pPr>
        <w:tabs>
          <w:tab w:val="num" w:pos="720"/>
        </w:tabs>
        <w:ind w:left="720" w:hanging="360"/>
      </w:pPr>
      <w:rPr>
        <w:rFonts w:ascii="Wingdings" w:hAnsi="Wingdings" w:hint="default"/>
      </w:rPr>
    </w:lvl>
    <w:lvl w:ilvl="1" w:tplc="00F4F4FE" w:tentative="1">
      <w:start w:val="1"/>
      <w:numFmt w:val="bullet"/>
      <w:lvlText w:val=""/>
      <w:lvlJc w:val="left"/>
      <w:pPr>
        <w:tabs>
          <w:tab w:val="num" w:pos="1440"/>
        </w:tabs>
        <w:ind w:left="1440" w:hanging="360"/>
      </w:pPr>
      <w:rPr>
        <w:rFonts w:ascii="Wingdings" w:hAnsi="Wingdings" w:hint="default"/>
      </w:rPr>
    </w:lvl>
    <w:lvl w:ilvl="2" w:tplc="4B5451C6" w:tentative="1">
      <w:start w:val="1"/>
      <w:numFmt w:val="bullet"/>
      <w:lvlText w:val=""/>
      <w:lvlJc w:val="left"/>
      <w:pPr>
        <w:tabs>
          <w:tab w:val="num" w:pos="2160"/>
        </w:tabs>
        <w:ind w:left="2160" w:hanging="360"/>
      </w:pPr>
      <w:rPr>
        <w:rFonts w:ascii="Wingdings" w:hAnsi="Wingdings" w:hint="default"/>
      </w:rPr>
    </w:lvl>
    <w:lvl w:ilvl="3" w:tplc="9A10ECCE" w:tentative="1">
      <w:start w:val="1"/>
      <w:numFmt w:val="bullet"/>
      <w:lvlText w:val=""/>
      <w:lvlJc w:val="left"/>
      <w:pPr>
        <w:tabs>
          <w:tab w:val="num" w:pos="2880"/>
        </w:tabs>
        <w:ind w:left="2880" w:hanging="360"/>
      </w:pPr>
      <w:rPr>
        <w:rFonts w:ascii="Wingdings" w:hAnsi="Wingdings" w:hint="default"/>
      </w:rPr>
    </w:lvl>
    <w:lvl w:ilvl="4" w:tplc="3BE40AD4" w:tentative="1">
      <w:start w:val="1"/>
      <w:numFmt w:val="bullet"/>
      <w:lvlText w:val=""/>
      <w:lvlJc w:val="left"/>
      <w:pPr>
        <w:tabs>
          <w:tab w:val="num" w:pos="3600"/>
        </w:tabs>
        <w:ind w:left="3600" w:hanging="360"/>
      </w:pPr>
      <w:rPr>
        <w:rFonts w:ascii="Wingdings" w:hAnsi="Wingdings" w:hint="default"/>
      </w:rPr>
    </w:lvl>
    <w:lvl w:ilvl="5" w:tplc="C65A0CB2" w:tentative="1">
      <w:start w:val="1"/>
      <w:numFmt w:val="bullet"/>
      <w:lvlText w:val=""/>
      <w:lvlJc w:val="left"/>
      <w:pPr>
        <w:tabs>
          <w:tab w:val="num" w:pos="4320"/>
        </w:tabs>
        <w:ind w:left="4320" w:hanging="360"/>
      </w:pPr>
      <w:rPr>
        <w:rFonts w:ascii="Wingdings" w:hAnsi="Wingdings" w:hint="default"/>
      </w:rPr>
    </w:lvl>
    <w:lvl w:ilvl="6" w:tplc="8C0AD704" w:tentative="1">
      <w:start w:val="1"/>
      <w:numFmt w:val="bullet"/>
      <w:lvlText w:val=""/>
      <w:lvlJc w:val="left"/>
      <w:pPr>
        <w:tabs>
          <w:tab w:val="num" w:pos="5040"/>
        </w:tabs>
        <w:ind w:left="5040" w:hanging="360"/>
      </w:pPr>
      <w:rPr>
        <w:rFonts w:ascii="Wingdings" w:hAnsi="Wingdings" w:hint="default"/>
      </w:rPr>
    </w:lvl>
    <w:lvl w:ilvl="7" w:tplc="6608D3BA" w:tentative="1">
      <w:start w:val="1"/>
      <w:numFmt w:val="bullet"/>
      <w:lvlText w:val=""/>
      <w:lvlJc w:val="left"/>
      <w:pPr>
        <w:tabs>
          <w:tab w:val="num" w:pos="5760"/>
        </w:tabs>
        <w:ind w:left="5760" w:hanging="360"/>
      </w:pPr>
      <w:rPr>
        <w:rFonts w:ascii="Wingdings" w:hAnsi="Wingdings" w:hint="default"/>
      </w:rPr>
    </w:lvl>
    <w:lvl w:ilvl="8" w:tplc="20269C0E"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8"/>
  </w:num>
  <w:num w:numId="4">
    <w:abstractNumId w:val="3"/>
  </w:num>
  <w:num w:numId="5">
    <w:abstractNumId w:val="2"/>
  </w:num>
  <w:num w:numId="6">
    <w:abstractNumId w:val="5"/>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E8E"/>
    <w:rsid w:val="00267394"/>
    <w:rsid w:val="003F2E8E"/>
    <w:rsid w:val="005C39DA"/>
    <w:rsid w:val="006C61F6"/>
    <w:rsid w:val="007B669C"/>
    <w:rsid w:val="00954E77"/>
    <w:rsid w:val="00D508C6"/>
    <w:rsid w:val="00DE6B54"/>
    <w:rsid w:val="00FC7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E8E"/>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iPriority w:val="99"/>
    <w:semiHidden/>
    <w:unhideWhenUsed/>
    <w:rsid w:val="003F2E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E8E"/>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iPriority w:val="99"/>
    <w:semiHidden/>
    <w:unhideWhenUsed/>
    <w:rsid w:val="003F2E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38775">
      <w:bodyDiv w:val="1"/>
      <w:marLeft w:val="0"/>
      <w:marRight w:val="0"/>
      <w:marTop w:val="0"/>
      <w:marBottom w:val="0"/>
      <w:divBdr>
        <w:top w:val="none" w:sz="0" w:space="0" w:color="auto"/>
        <w:left w:val="none" w:sz="0" w:space="0" w:color="auto"/>
        <w:bottom w:val="none" w:sz="0" w:space="0" w:color="auto"/>
        <w:right w:val="none" w:sz="0" w:space="0" w:color="auto"/>
      </w:divBdr>
      <w:divsChild>
        <w:div w:id="1065184678">
          <w:marLeft w:val="547"/>
          <w:marRight w:val="0"/>
          <w:marTop w:val="144"/>
          <w:marBottom w:val="0"/>
          <w:divBdr>
            <w:top w:val="none" w:sz="0" w:space="0" w:color="auto"/>
            <w:left w:val="none" w:sz="0" w:space="0" w:color="auto"/>
            <w:bottom w:val="none" w:sz="0" w:space="0" w:color="auto"/>
            <w:right w:val="none" w:sz="0" w:space="0" w:color="auto"/>
          </w:divBdr>
        </w:div>
        <w:div w:id="411007005">
          <w:marLeft w:val="547"/>
          <w:marRight w:val="0"/>
          <w:marTop w:val="144"/>
          <w:marBottom w:val="0"/>
          <w:divBdr>
            <w:top w:val="none" w:sz="0" w:space="0" w:color="auto"/>
            <w:left w:val="none" w:sz="0" w:space="0" w:color="auto"/>
            <w:bottom w:val="none" w:sz="0" w:space="0" w:color="auto"/>
            <w:right w:val="none" w:sz="0" w:space="0" w:color="auto"/>
          </w:divBdr>
        </w:div>
      </w:divsChild>
    </w:div>
    <w:div w:id="717897170">
      <w:bodyDiv w:val="1"/>
      <w:marLeft w:val="0"/>
      <w:marRight w:val="0"/>
      <w:marTop w:val="0"/>
      <w:marBottom w:val="0"/>
      <w:divBdr>
        <w:top w:val="none" w:sz="0" w:space="0" w:color="auto"/>
        <w:left w:val="none" w:sz="0" w:space="0" w:color="auto"/>
        <w:bottom w:val="none" w:sz="0" w:space="0" w:color="auto"/>
        <w:right w:val="none" w:sz="0" w:space="0" w:color="auto"/>
      </w:divBdr>
      <w:divsChild>
        <w:div w:id="910163998">
          <w:marLeft w:val="547"/>
          <w:marRight w:val="0"/>
          <w:marTop w:val="134"/>
          <w:marBottom w:val="0"/>
          <w:divBdr>
            <w:top w:val="none" w:sz="0" w:space="0" w:color="auto"/>
            <w:left w:val="none" w:sz="0" w:space="0" w:color="auto"/>
            <w:bottom w:val="none" w:sz="0" w:space="0" w:color="auto"/>
            <w:right w:val="none" w:sz="0" w:space="0" w:color="auto"/>
          </w:divBdr>
        </w:div>
        <w:div w:id="64187274">
          <w:marLeft w:val="547"/>
          <w:marRight w:val="0"/>
          <w:marTop w:val="134"/>
          <w:marBottom w:val="0"/>
          <w:divBdr>
            <w:top w:val="none" w:sz="0" w:space="0" w:color="auto"/>
            <w:left w:val="none" w:sz="0" w:space="0" w:color="auto"/>
            <w:bottom w:val="none" w:sz="0" w:space="0" w:color="auto"/>
            <w:right w:val="none" w:sz="0" w:space="0" w:color="auto"/>
          </w:divBdr>
        </w:div>
      </w:divsChild>
    </w:div>
    <w:div w:id="821233038">
      <w:bodyDiv w:val="1"/>
      <w:marLeft w:val="0"/>
      <w:marRight w:val="0"/>
      <w:marTop w:val="0"/>
      <w:marBottom w:val="0"/>
      <w:divBdr>
        <w:top w:val="none" w:sz="0" w:space="0" w:color="auto"/>
        <w:left w:val="none" w:sz="0" w:space="0" w:color="auto"/>
        <w:bottom w:val="none" w:sz="0" w:space="0" w:color="auto"/>
        <w:right w:val="none" w:sz="0" w:space="0" w:color="auto"/>
      </w:divBdr>
      <w:divsChild>
        <w:div w:id="1149905672">
          <w:marLeft w:val="547"/>
          <w:marRight w:val="0"/>
          <w:marTop w:val="154"/>
          <w:marBottom w:val="0"/>
          <w:divBdr>
            <w:top w:val="none" w:sz="0" w:space="0" w:color="auto"/>
            <w:left w:val="none" w:sz="0" w:space="0" w:color="auto"/>
            <w:bottom w:val="none" w:sz="0" w:space="0" w:color="auto"/>
            <w:right w:val="none" w:sz="0" w:space="0" w:color="auto"/>
          </w:divBdr>
        </w:div>
        <w:div w:id="1964382109">
          <w:marLeft w:val="547"/>
          <w:marRight w:val="0"/>
          <w:marTop w:val="154"/>
          <w:marBottom w:val="0"/>
          <w:divBdr>
            <w:top w:val="none" w:sz="0" w:space="0" w:color="auto"/>
            <w:left w:val="none" w:sz="0" w:space="0" w:color="auto"/>
            <w:bottom w:val="none" w:sz="0" w:space="0" w:color="auto"/>
            <w:right w:val="none" w:sz="0" w:space="0" w:color="auto"/>
          </w:divBdr>
        </w:div>
        <w:div w:id="1648974641">
          <w:marLeft w:val="547"/>
          <w:marRight w:val="0"/>
          <w:marTop w:val="154"/>
          <w:marBottom w:val="0"/>
          <w:divBdr>
            <w:top w:val="none" w:sz="0" w:space="0" w:color="auto"/>
            <w:left w:val="none" w:sz="0" w:space="0" w:color="auto"/>
            <w:bottom w:val="none" w:sz="0" w:space="0" w:color="auto"/>
            <w:right w:val="none" w:sz="0" w:space="0" w:color="auto"/>
          </w:divBdr>
        </w:div>
        <w:div w:id="355546524">
          <w:marLeft w:val="547"/>
          <w:marRight w:val="0"/>
          <w:marTop w:val="154"/>
          <w:marBottom w:val="0"/>
          <w:divBdr>
            <w:top w:val="none" w:sz="0" w:space="0" w:color="auto"/>
            <w:left w:val="none" w:sz="0" w:space="0" w:color="auto"/>
            <w:bottom w:val="none" w:sz="0" w:space="0" w:color="auto"/>
            <w:right w:val="none" w:sz="0" w:space="0" w:color="auto"/>
          </w:divBdr>
        </w:div>
        <w:div w:id="820076128">
          <w:marLeft w:val="547"/>
          <w:marRight w:val="0"/>
          <w:marTop w:val="154"/>
          <w:marBottom w:val="0"/>
          <w:divBdr>
            <w:top w:val="none" w:sz="0" w:space="0" w:color="auto"/>
            <w:left w:val="none" w:sz="0" w:space="0" w:color="auto"/>
            <w:bottom w:val="none" w:sz="0" w:space="0" w:color="auto"/>
            <w:right w:val="none" w:sz="0" w:space="0" w:color="auto"/>
          </w:divBdr>
        </w:div>
      </w:divsChild>
    </w:div>
    <w:div w:id="967971173">
      <w:bodyDiv w:val="1"/>
      <w:marLeft w:val="0"/>
      <w:marRight w:val="0"/>
      <w:marTop w:val="0"/>
      <w:marBottom w:val="0"/>
      <w:divBdr>
        <w:top w:val="none" w:sz="0" w:space="0" w:color="auto"/>
        <w:left w:val="none" w:sz="0" w:space="0" w:color="auto"/>
        <w:bottom w:val="none" w:sz="0" w:space="0" w:color="auto"/>
        <w:right w:val="none" w:sz="0" w:space="0" w:color="auto"/>
      </w:divBdr>
      <w:divsChild>
        <w:div w:id="432092503">
          <w:marLeft w:val="965"/>
          <w:marRight w:val="0"/>
          <w:marTop w:val="134"/>
          <w:marBottom w:val="0"/>
          <w:divBdr>
            <w:top w:val="none" w:sz="0" w:space="0" w:color="auto"/>
            <w:left w:val="none" w:sz="0" w:space="0" w:color="auto"/>
            <w:bottom w:val="none" w:sz="0" w:space="0" w:color="auto"/>
            <w:right w:val="none" w:sz="0" w:space="0" w:color="auto"/>
          </w:divBdr>
        </w:div>
        <w:div w:id="1889342333">
          <w:marLeft w:val="965"/>
          <w:marRight w:val="0"/>
          <w:marTop w:val="134"/>
          <w:marBottom w:val="0"/>
          <w:divBdr>
            <w:top w:val="none" w:sz="0" w:space="0" w:color="auto"/>
            <w:left w:val="none" w:sz="0" w:space="0" w:color="auto"/>
            <w:bottom w:val="none" w:sz="0" w:space="0" w:color="auto"/>
            <w:right w:val="none" w:sz="0" w:space="0" w:color="auto"/>
          </w:divBdr>
        </w:div>
        <w:div w:id="1033380841">
          <w:marLeft w:val="965"/>
          <w:marRight w:val="0"/>
          <w:marTop w:val="134"/>
          <w:marBottom w:val="0"/>
          <w:divBdr>
            <w:top w:val="none" w:sz="0" w:space="0" w:color="auto"/>
            <w:left w:val="none" w:sz="0" w:space="0" w:color="auto"/>
            <w:bottom w:val="none" w:sz="0" w:space="0" w:color="auto"/>
            <w:right w:val="none" w:sz="0" w:space="0" w:color="auto"/>
          </w:divBdr>
        </w:div>
        <w:div w:id="580985416">
          <w:marLeft w:val="965"/>
          <w:marRight w:val="0"/>
          <w:marTop w:val="134"/>
          <w:marBottom w:val="0"/>
          <w:divBdr>
            <w:top w:val="none" w:sz="0" w:space="0" w:color="auto"/>
            <w:left w:val="none" w:sz="0" w:space="0" w:color="auto"/>
            <w:bottom w:val="none" w:sz="0" w:space="0" w:color="auto"/>
            <w:right w:val="none" w:sz="0" w:space="0" w:color="auto"/>
          </w:divBdr>
        </w:div>
      </w:divsChild>
    </w:div>
    <w:div w:id="1590390270">
      <w:bodyDiv w:val="1"/>
      <w:marLeft w:val="0"/>
      <w:marRight w:val="0"/>
      <w:marTop w:val="0"/>
      <w:marBottom w:val="0"/>
      <w:divBdr>
        <w:top w:val="none" w:sz="0" w:space="0" w:color="auto"/>
        <w:left w:val="none" w:sz="0" w:space="0" w:color="auto"/>
        <w:bottom w:val="none" w:sz="0" w:space="0" w:color="auto"/>
        <w:right w:val="none" w:sz="0" w:space="0" w:color="auto"/>
      </w:divBdr>
    </w:div>
    <w:div w:id="1842576775">
      <w:bodyDiv w:val="1"/>
      <w:marLeft w:val="0"/>
      <w:marRight w:val="0"/>
      <w:marTop w:val="0"/>
      <w:marBottom w:val="0"/>
      <w:divBdr>
        <w:top w:val="none" w:sz="0" w:space="0" w:color="auto"/>
        <w:left w:val="none" w:sz="0" w:space="0" w:color="auto"/>
        <w:bottom w:val="none" w:sz="0" w:space="0" w:color="auto"/>
        <w:right w:val="none" w:sz="0" w:space="0" w:color="auto"/>
      </w:divBdr>
      <w:divsChild>
        <w:div w:id="2103185399">
          <w:marLeft w:val="547"/>
          <w:marRight w:val="0"/>
          <w:marTop w:val="154"/>
          <w:marBottom w:val="0"/>
          <w:divBdr>
            <w:top w:val="none" w:sz="0" w:space="0" w:color="auto"/>
            <w:left w:val="none" w:sz="0" w:space="0" w:color="auto"/>
            <w:bottom w:val="none" w:sz="0" w:space="0" w:color="auto"/>
            <w:right w:val="none" w:sz="0" w:space="0" w:color="auto"/>
          </w:divBdr>
        </w:div>
        <w:div w:id="2036686974">
          <w:marLeft w:val="547"/>
          <w:marRight w:val="0"/>
          <w:marTop w:val="154"/>
          <w:marBottom w:val="0"/>
          <w:divBdr>
            <w:top w:val="none" w:sz="0" w:space="0" w:color="auto"/>
            <w:left w:val="none" w:sz="0" w:space="0" w:color="auto"/>
            <w:bottom w:val="none" w:sz="0" w:space="0" w:color="auto"/>
            <w:right w:val="none" w:sz="0" w:space="0" w:color="auto"/>
          </w:divBdr>
        </w:div>
      </w:divsChild>
    </w:div>
    <w:div w:id="1957563814">
      <w:bodyDiv w:val="1"/>
      <w:marLeft w:val="0"/>
      <w:marRight w:val="0"/>
      <w:marTop w:val="0"/>
      <w:marBottom w:val="0"/>
      <w:divBdr>
        <w:top w:val="none" w:sz="0" w:space="0" w:color="auto"/>
        <w:left w:val="none" w:sz="0" w:space="0" w:color="auto"/>
        <w:bottom w:val="none" w:sz="0" w:space="0" w:color="auto"/>
        <w:right w:val="none" w:sz="0" w:space="0" w:color="auto"/>
      </w:divBdr>
      <w:divsChild>
        <w:div w:id="662053426">
          <w:marLeft w:val="547"/>
          <w:marRight w:val="0"/>
          <w:marTop w:val="130"/>
          <w:marBottom w:val="0"/>
          <w:divBdr>
            <w:top w:val="none" w:sz="0" w:space="0" w:color="auto"/>
            <w:left w:val="none" w:sz="0" w:space="0" w:color="auto"/>
            <w:bottom w:val="none" w:sz="0" w:space="0" w:color="auto"/>
            <w:right w:val="none" w:sz="0" w:space="0" w:color="auto"/>
          </w:divBdr>
        </w:div>
        <w:div w:id="1488934300">
          <w:marLeft w:val="547"/>
          <w:marRight w:val="0"/>
          <w:marTop w:val="130"/>
          <w:marBottom w:val="0"/>
          <w:divBdr>
            <w:top w:val="none" w:sz="0" w:space="0" w:color="auto"/>
            <w:left w:val="none" w:sz="0" w:space="0" w:color="auto"/>
            <w:bottom w:val="none" w:sz="0" w:space="0" w:color="auto"/>
            <w:right w:val="none" w:sz="0" w:space="0" w:color="auto"/>
          </w:divBdr>
        </w:div>
      </w:divsChild>
    </w:div>
    <w:div w:id="2088651302">
      <w:bodyDiv w:val="1"/>
      <w:marLeft w:val="0"/>
      <w:marRight w:val="0"/>
      <w:marTop w:val="0"/>
      <w:marBottom w:val="0"/>
      <w:divBdr>
        <w:top w:val="none" w:sz="0" w:space="0" w:color="auto"/>
        <w:left w:val="none" w:sz="0" w:space="0" w:color="auto"/>
        <w:bottom w:val="none" w:sz="0" w:space="0" w:color="auto"/>
        <w:right w:val="none" w:sz="0" w:space="0" w:color="auto"/>
      </w:divBdr>
      <w:divsChild>
        <w:div w:id="1933583086">
          <w:marLeft w:val="547"/>
          <w:marRight w:val="0"/>
          <w:marTop w:val="134"/>
          <w:marBottom w:val="0"/>
          <w:divBdr>
            <w:top w:val="none" w:sz="0" w:space="0" w:color="auto"/>
            <w:left w:val="none" w:sz="0" w:space="0" w:color="auto"/>
            <w:bottom w:val="none" w:sz="0" w:space="0" w:color="auto"/>
            <w:right w:val="none" w:sz="0" w:space="0" w:color="auto"/>
          </w:divBdr>
        </w:div>
        <w:div w:id="402920337">
          <w:marLeft w:val="547"/>
          <w:marRight w:val="0"/>
          <w:marTop w:val="134"/>
          <w:marBottom w:val="0"/>
          <w:divBdr>
            <w:top w:val="none" w:sz="0" w:space="0" w:color="auto"/>
            <w:left w:val="none" w:sz="0" w:space="0" w:color="auto"/>
            <w:bottom w:val="none" w:sz="0" w:space="0" w:color="auto"/>
            <w:right w:val="none" w:sz="0" w:space="0" w:color="auto"/>
          </w:divBdr>
        </w:div>
        <w:div w:id="723062605">
          <w:marLeft w:val="547"/>
          <w:marRight w:val="0"/>
          <w:marTop w:val="134"/>
          <w:marBottom w:val="0"/>
          <w:divBdr>
            <w:top w:val="none" w:sz="0" w:space="0" w:color="auto"/>
            <w:left w:val="none" w:sz="0" w:space="0" w:color="auto"/>
            <w:bottom w:val="none" w:sz="0" w:space="0" w:color="auto"/>
            <w:right w:val="none" w:sz="0" w:space="0" w:color="auto"/>
          </w:divBdr>
        </w:div>
      </w:divsChild>
    </w:div>
    <w:div w:id="2134667361">
      <w:bodyDiv w:val="1"/>
      <w:marLeft w:val="0"/>
      <w:marRight w:val="0"/>
      <w:marTop w:val="0"/>
      <w:marBottom w:val="0"/>
      <w:divBdr>
        <w:top w:val="none" w:sz="0" w:space="0" w:color="auto"/>
        <w:left w:val="none" w:sz="0" w:space="0" w:color="auto"/>
        <w:bottom w:val="none" w:sz="0" w:space="0" w:color="auto"/>
        <w:right w:val="none" w:sz="0" w:space="0" w:color="auto"/>
      </w:divBdr>
      <w:divsChild>
        <w:div w:id="401221416">
          <w:marLeft w:val="547"/>
          <w:marRight w:val="0"/>
          <w:marTop w:val="154"/>
          <w:marBottom w:val="0"/>
          <w:divBdr>
            <w:top w:val="none" w:sz="0" w:space="0" w:color="auto"/>
            <w:left w:val="none" w:sz="0" w:space="0" w:color="auto"/>
            <w:bottom w:val="none" w:sz="0" w:space="0" w:color="auto"/>
            <w:right w:val="none" w:sz="0" w:space="0" w:color="auto"/>
          </w:divBdr>
        </w:div>
        <w:div w:id="1013726142">
          <w:marLeft w:val="547"/>
          <w:marRight w:val="0"/>
          <w:marTop w:val="154"/>
          <w:marBottom w:val="0"/>
          <w:divBdr>
            <w:top w:val="none" w:sz="0" w:space="0" w:color="auto"/>
            <w:left w:val="none" w:sz="0" w:space="0" w:color="auto"/>
            <w:bottom w:val="none" w:sz="0" w:space="0" w:color="auto"/>
            <w:right w:val="none" w:sz="0" w:space="0" w:color="auto"/>
          </w:divBdr>
        </w:div>
        <w:div w:id="1978149039">
          <w:marLeft w:val="547"/>
          <w:marRight w:val="0"/>
          <w:marTop w:val="154"/>
          <w:marBottom w:val="0"/>
          <w:divBdr>
            <w:top w:val="none" w:sz="0" w:space="0" w:color="auto"/>
            <w:left w:val="none" w:sz="0" w:space="0" w:color="auto"/>
            <w:bottom w:val="none" w:sz="0" w:space="0" w:color="auto"/>
            <w:right w:val="none" w:sz="0" w:space="0" w:color="auto"/>
          </w:divBdr>
        </w:div>
        <w:div w:id="1272669304">
          <w:marLeft w:val="547"/>
          <w:marRight w:val="0"/>
          <w:marTop w:val="154"/>
          <w:marBottom w:val="0"/>
          <w:divBdr>
            <w:top w:val="none" w:sz="0" w:space="0" w:color="auto"/>
            <w:left w:val="none" w:sz="0" w:space="0" w:color="auto"/>
            <w:bottom w:val="none" w:sz="0" w:space="0" w:color="auto"/>
            <w:right w:val="none" w:sz="0" w:space="0" w:color="auto"/>
          </w:divBdr>
        </w:div>
        <w:div w:id="1951668051">
          <w:marLeft w:val="547"/>
          <w:marRight w:val="0"/>
          <w:marTop w:val="154"/>
          <w:marBottom w:val="0"/>
          <w:divBdr>
            <w:top w:val="none" w:sz="0" w:space="0" w:color="auto"/>
            <w:left w:val="none" w:sz="0" w:space="0" w:color="auto"/>
            <w:bottom w:val="none" w:sz="0" w:space="0" w:color="auto"/>
            <w:right w:val="none" w:sz="0" w:space="0" w:color="auto"/>
          </w:divBdr>
        </w:div>
        <w:div w:id="1818843231">
          <w:marLeft w:val="547"/>
          <w:marRight w:val="0"/>
          <w:marTop w:val="154"/>
          <w:marBottom w:val="0"/>
          <w:divBdr>
            <w:top w:val="none" w:sz="0" w:space="0" w:color="auto"/>
            <w:left w:val="none" w:sz="0" w:space="0" w:color="auto"/>
            <w:bottom w:val="none" w:sz="0" w:space="0" w:color="auto"/>
            <w:right w:val="none" w:sz="0" w:space="0" w:color="auto"/>
          </w:divBdr>
        </w:div>
        <w:div w:id="1266646972">
          <w:marLeft w:val="547"/>
          <w:marRight w:val="0"/>
          <w:marTop w:val="154"/>
          <w:marBottom w:val="0"/>
          <w:divBdr>
            <w:top w:val="none" w:sz="0" w:space="0" w:color="auto"/>
            <w:left w:val="none" w:sz="0" w:space="0" w:color="auto"/>
            <w:bottom w:val="none" w:sz="0" w:space="0" w:color="auto"/>
            <w:right w:val="none" w:sz="0" w:space="0" w:color="auto"/>
          </w:divBdr>
        </w:div>
      </w:divsChild>
    </w:div>
    <w:div w:id="2140567675">
      <w:bodyDiv w:val="1"/>
      <w:marLeft w:val="0"/>
      <w:marRight w:val="0"/>
      <w:marTop w:val="0"/>
      <w:marBottom w:val="0"/>
      <w:divBdr>
        <w:top w:val="none" w:sz="0" w:space="0" w:color="auto"/>
        <w:left w:val="none" w:sz="0" w:space="0" w:color="auto"/>
        <w:bottom w:val="none" w:sz="0" w:space="0" w:color="auto"/>
        <w:right w:val="none" w:sz="0" w:space="0" w:color="auto"/>
      </w:divBdr>
      <w:divsChild>
        <w:div w:id="485441042">
          <w:marLeft w:val="547"/>
          <w:marRight w:val="0"/>
          <w:marTop w:val="134"/>
          <w:marBottom w:val="0"/>
          <w:divBdr>
            <w:top w:val="none" w:sz="0" w:space="0" w:color="auto"/>
            <w:left w:val="none" w:sz="0" w:space="0" w:color="auto"/>
            <w:bottom w:val="none" w:sz="0" w:space="0" w:color="auto"/>
            <w:right w:val="none" w:sz="0" w:space="0" w:color="auto"/>
          </w:divBdr>
        </w:div>
        <w:div w:id="1241528077">
          <w:marLeft w:val="547"/>
          <w:marRight w:val="0"/>
          <w:marTop w:val="134"/>
          <w:marBottom w:val="0"/>
          <w:divBdr>
            <w:top w:val="none" w:sz="0" w:space="0" w:color="auto"/>
            <w:left w:val="none" w:sz="0" w:space="0" w:color="auto"/>
            <w:bottom w:val="none" w:sz="0" w:space="0" w:color="auto"/>
            <w:right w:val="none" w:sz="0" w:space="0" w:color="auto"/>
          </w:divBdr>
        </w:div>
        <w:div w:id="273905113">
          <w:marLeft w:val="547"/>
          <w:marRight w:val="0"/>
          <w:marTop w:val="134"/>
          <w:marBottom w:val="0"/>
          <w:divBdr>
            <w:top w:val="none" w:sz="0" w:space="0" w:color="auto"/>
            <w:left w:val="none" w:sz="0" w:space="0" w:color="auto"/>
            <w:bottom w:val="none" w:sz="0" w:space="0" w:color="auto"/>
            <w:right w:val="none" w:sz="0" w:space="0" w:color="auto"/>
          </w:divBdr>
        </w:div>
        <w:div w:id="995767082">
          <w:marLeft w:val="547"/>
          <w:marRight w:val="0"/>
          <w:marTop w:val="134"/>
          <w:marBottom w:val="0"/>
          <w:divBdr>
            <w:top w:val="none" w:sz="0" w:space="0" w:color="auto"/>
            <w:left w:val="none" w:sz="0" w:space="0" w:color="auto"/>
            <w:bottom w:val="none" w:sz="0" w:space="0" w:color="auto"/>
            <w:right w:val="none" w:sz="0" w:space="0" w:color="auto"/>
          </w:divBdr>
        </w:div>
        <w:div w:id="160550135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5096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2018-07-12T11:22:00Z</dcterms:created>
  <dcterms:modified xsi:type="dcterms:W3CDTF">2018-07-12T11:22:00Z</dcterms:modified>
</cp:coreProperties>
</file>