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8EC" w:rsidRDefault="00531B96" w:rsidP="002D28FB">
      <w:pPr>
        <w:tabs>
          <w:tab w:val="left" w:pos="1305"/>
        </w:tabs>
        <w:spacing w:line="360" w:lineRule="auto"/>
        <w:rPr>
          <w:b/>
          <w:sz w:val="32"/>
          <w:szCs w:val="32"/>
          <w:lang w:val="az-Latn-AZ"/>
        </w:rPr>
      </w:pPr>
      <w:r w:rsidRPr="00531B96">
        <w:rPr>
          <w:b/>
          <w:sz w:val="32"/>
          <w:szCs w:val="32"/>
          <w:lang w:val="az-Latn-AZ"/>
        </w:rPr>
        <w:t xml:space="preserve">                                        Tələb və Təklif</w:t>
      </w:r>
    </w:p>
    <w:p w:rsidR="00351E29" w:rsidRDefault="00351E29" w:rsidP="002D28FB">
      <w:pPr>
        <w:tabs>
          <w:tab w:val="left" w:pos="1305"/>
        </w:tabs>
        <w:spacing w:line="360" w:lineRule="auto"/>
        <w:rPr>
          <w:sz w:val="28"/>
          <w:szCs w:val="28"/>
          <w:lang w:val="az-Latn-AZ"/>
        </w:rPr>
      </w:pPr>
      <w:r>
        <w:rPr>
          <w:sz w:val="28"/>
          <w:szCs w:val="28"/>
          <w:lang w:val="az-Latn-AZ"/>
        </w:rPr>
        <w:t xml:space="preserve">   </w:t>
      </w:r>
      <w:r w:rsidR="00531B96" w:rsidRPr="00531B96">
        <w:rPr>
          <w:sz w:val="28"/>
          <w:szCs w:val="28"/>
          <w:lang w:val="az-Latn-AZ"/>
        </w:rPr>
        <w:t>Tələb-ictimai təlabat</w:t>
      </w:r>
      <w:r w:rsidR="00531B96">
        <w:rPr>
          <w:sz w:val="28"/>
          <w:szCs w:val="28"/>
          <w:lang w:val="az-Latn-AZ"/>
        </w:rPr>
        <w:t>ların əmtəə-pul münasibətləri,bazar</w:t>
      </w:r>
      <w:r w:rsidR="009B246F">
        <w:rPr>
          <w:sz w:val="28"/>
          <w:szCs w:val="28"/>
          <w:lang w:val="az-Latn-AZ"/>
        </w:rPr>
        <w:t xml:space="preserve"> iqtisadiyyatı şəraitində təzahür edən spesifik forması kimi başa düşülür.Tələb dedikdə,alıcının müəyyən dövr ərzində hər hansı bir əmtəədən </w:t>
      </w:r>
      <w:r w:rsidR="009F0395">
        <w:rPr>
          <w:sz w:val="28"/>
          <w:szCs w:val="28"/>
          <w:lang w:val="az-Latn-AZ"/>
        </w:rPr>
        <w:t>müəyyən qiymətdə,müəyyən kəmiyyətdə əldə etmək arzusu</w:t>
      </w:r>
      <w:r w:rsidR="00392BEA">
        <w:rPr>
          <w:sz w:val="28"/>
          <w:szCs w:val="28"/>
          <w:lang w:val="az-Latn-AZ"/>
        </w:rPr>
        <w:t xml:space="preserve"> və</w:t>
      </w:r>
      <w:r>
        <w:rPr>
          <w:sz w:val="28"/>
          <w:szCs w:val="28"/>
          <w:lang w:val="az-Latn-AZ"/>
        </w:rPr>
        <w:t xml:space="preserve"> imkanı başa düşülür.Tələbat geniş məfhumdur.Tələb onun yalnız ödəmə qabiliyyəti ilə yəni pulla təmin edilən hissəsinin təzahür formasıdır.Başqa sözlə tələb bazara çıxarılan tələbatdır.Tələb həmişə tələbatdan kəmiyyətcə azdır.Tələb əmtəə istehsalının iqtisadi kateqoriyası olub,bazara çıxarılmış tələbatı əks etdirir.Karl Marks gpstərmişdir ki,”tələb yalnız öz sərəncamında mübadilə vasitələrinə malik olduqu şəraitdə gerçək olur.Tələbatla tələb arasında mürəkkəb qarşılıqlı əlaqə mövcuddur.Onlar vahid vəhdət təşkil edirlər,lakin bu birlikdə aparıcı mövqe tələbatın üzərinə düşür.Tələbat tələbi müəyyən edir və yaradır,onun əsas məzmununu ifadə edir.Tələb isə tələbatın mövcud olması üsulu sayılır.</w:t>
      </w:r>
    </w:p>
    <w:p w:rsidR="00351E29" w:rsidRDefault="00351E29" w:rsidP="002D28FB">
      <w:pPr>
        <w:tabs>
          <w:tab w:val="left" w:pos="1305"/>
        </w:tabs>
        <w:spacing w:line="360" w:lineRule="auto"/>
        <w:rPr>
          <w:sz w:val="28"/>
          <w:szCs w:val="28"/>
          <w:lang w:val="az-Latn-AZ"/>
        </w:rPr>
      </w:pPr>
      <w:r>
        <w:rPr>
          <w:sz w:val="28"/>
          <w:szCs w:val="28"/>
          <w:lang w:val="az-Latn-AZ"/>
        </w:rPr>
        <w:t xml:space="preserve">   Tələbin səviyyəsi əsasən tələb qanununun təsiri altında formalaşır.Bu qanuna uyqun olaraq əmtəənin qiyməti ilə ona uyqun olan tələbin səviyyəsi bir-birinə tərs mütənasibdir.Məsələn:hər hansı bir əmtənin qiyməti 10manat təşkil etdiyi halda alıcı </w:t>
      </w:r>
      <w:r w:rsidR="00C363B5">
        <w:rPr>
          <w:sz w:val="28"/>
          <w:szCs w:val="28"/>
          <w:lang w:val="az-Latn-AZ"/>
        </w:rPr>
        <w:t>bu əmtəədən həmin qiymətə 1 ədəd almaq imkanına malikdir.Əmtəənin qiyməti 8 manata düşərsə alıcının tələbi 2 ədəd əmtəə olacaqdır.Bu qanun tələbin səviyyəsinə təsir edən bir çox amillərin rolunun nəzərə alınmadığı bir şəraitdə yalnız qiymət amilinin təsiri üçün doğrudur.Əgər məhsul satılmayaraq yığılıb qalarsa istehsalçılar onu yalnız qiymətini açağı salmaq yolu ilə reallaçdıra bilərlər.Bir çox hallarda əsasən mövsümi istehlakla bağlı məhsulların kütləvi ucuzlaşdırma yolu ilə satılması bunu əyani sübut edir.Digər tərəfdən məhsulun qiyməti aşağı düşdüyü halda istehlakçı həmin maldan daha çox əldə etmək imkanı qazanır.</w:t>
      </w:r>
    </w:p>
    <w:p w:rsidR="00C363B5" w:rsidRDefault="00C363B5" w:rsidP="002D28FB">
      <w:pPr>
        <w:tabs>
          <w:tab w:val="left" w:pos="1305"/>
        </w:tabs>
        <w:spacing w:line="360" w:lineRule="auto"/>
        <w:rPr>
          <w:sz w:val="28"/>
          <w:szCs w:val="28"/>
          <w:lang w:val="az-Latn-AZ"/>
        </w:rPr>
      </w:pPr>
      <w:r>
        <w:rPr>
          <w:sz w:val="28"/>
          <w:szCs w:val="28"/>
          <w:lang w:val="az-Latn-AZ"/>
        </w:rPr>
        <w:t xml:space="preserve">    Tələblə bağlı bir-birilə iki anlayışı tələbin qiyməti və həmi anlayışlarını fərqləndirmək lazımdır.</w:t>
      </w:r>
      <w:r w:rsidR="000F1088">
        <w:rPr>
          <w:sz w:val="28"/>
          <w:szCs w:val="28"/>
          <w:lang w:val="az-Latn-AZ"/>
        </w:rPr>
        <w:t>Bazarda hər ha</w:t>
      </w:r>
      <w:bookmarkStart w:id="0" w:name="_GoBack"/>
      <w:bookmarkEnd w:id="0"/>
      <w:r w:rsidR="000F1088">
        <w:rPr>
          <w:sz w:val="28"/>
          <w:szCs w:val="28"/>
          <w:lang w:val="az-Latn-AZ"/>
        </w:rPr>
        <w:t xml:space="preserve">nsı bir əmtəəyə olan tələbin həcmi hər şeydən əvvəl əmtəənin qiymətindən asılıdır.Tələbin həcmi yalnız bir amilinin təsiri altında formalaşır ki,bun da qiymətdir.Tələb qanununa görə əmtəənin qiyməti yüksələrsə,ona olan tələb azalacaq,qiymət azalarsa tələb yüksələcəkdir.Ən ümumi </w:t>
      </w:r>
      <w:r w:rsidR="000F1088">
        <w:rPr>
          <w:sz w:val="28"/>
          <w:szCs w:val="28"/>
          <w:lang w:val="az-Latn-AZ"/>
        </w:rPr>
        <w:lastRenderedPageBreak/>
        <w:t>mənada tələbin səviyyəsi ilə əhalinin gəlirlərinin səviyyəsi eyni istiqamətdə dəyişir,yəni gəlir artdıqda tələb də artır və əksinə.Tələbin səviyyəsi ilə bağlı fərdi tələb,bazar tələbi və məcmu tələbi bir-birindən fərqləndirmək lazımdır.Fərdi tələb dedikdə konkret əmtəə bazarında qiymətin hər hansı bir müəyyən səviyyəsində hər bir fərdi alıcının tələbinin həcmi başa düşülür.</w:t>
      </w:r>
      <w:r w:rsidR="00DD3F03">
        <w:rPr>
          <w:sz w:val="28"/>
          <w:szCs w:val="28"/>
          <w:lang w:val="az-Latn-AZ"/>
        </w:rPr>
        <w:t>Bazar tələbi dedikdə konkret əmtəə bazarında qiymətin hər hansı bir müəyyən səviyyəsində bütün alıcıların fərdi tələblərinin məcmusu başa düşülür.Məcmu tələb dedikdə isə cəmiyyət miqyasında bütün növdən olan əmtəə və xidmətlər bazarında iştirak edən bütün alıcıların-fərdlərin,müəssisələrin,hğkümət qiymətlərinin hər hansı bir səviyyəsində formalaşan tələbinin həcmi başa düşülür.</w:t>
      </w:r>
    </w:p>
    <w:p w:rsidR="00DD3F03" w:rsidRDefault="00DD3F03" w:rsidP="002D28FB">
      <w:pPr>
        <w:tabs>
          <w:tab w:val="left" w:pos="1305"/>
        </w:tabs>
        <w:spacing w:line="360" w:lineRule="auto"/>
        <w:rPr>
          <w:sz w:val="28"/>
          <w:szCs w:val="28"/>
          <w:lang w:val="az-Latn-AZ"/>
        </w:rPr>
      </w:pPr>
      <w:r>
        <w:rPr>
          <w:sz w:val="28"/>
          <w:szCs w:val="28"/>
          <w:lang w:val="az-Latn-AZ"/>
        </w:rPr>
        <w:t xml:space="preserve">    Təklif dedikdə,satıcının müəyyən dövr ərzində hər hansı bir əmtəəni müəyyən qiymətə,müəyyən kəmiyyətə satmaq arzusu və imkanı başa düşülür.K.Marks təklifi “bazarda olan və yaxud bazara çıxarıla biləcək “məhsul kimi izah etmişdir.Təklif istehsalla bağlı olsa da bu kateqoriyalar həm öz iqtisadi məzmununa görə,həm də həcminə görə də bir-birindən fərqlənirlər.</w:t>
      </w:r>
      <w:r w:rsidR="00D819F8">
        <w:rPr>
          <w:sz w:val="28"/>
          <w:szCs w:val="28"/>
          <w:lang w:val="az-Latn-AZ"/>
        </w:rPr>
        <w:t>Təklifin səviyyəsi təklif qanununun təsiri altında formalaşır.Bu qanuna görə əmtəə üçün alıcılar tərəfindən təklif edilən qiymət nə qədər yüksək olarsa satıcı bazara bir o qədər çox məhsul çıxarmaqda maraqlı olacaqdır.Təklif qanunu məhsulun qiyməti ilə onun təklifi arasında düz mütənasiblik olduğunu göstərir.Təklifin qiyməti d</w:t>
      </w:r>
      <w:r w:rsidR="00940396">
        <w:rPr>
          <w:sz w:val="28"/>
          <w:szCs w:val="28"/>
          <w:lang w:val="az-Latn-AZ"/>
        </w:rPr>
        <w:t>edikdə,satıcı tərəfindən təklif edilən əmtəənin alıcıya güzəşt edilən minimum qiyməti başa düşülür.Tələb kimi təklifin də formalaşmasına iki amil-qiymət və əmtəənin qiyməti ilə bağlı olmayan qeyri-qiymət amilləri təsir edir.Təklif qanununa uyğun olaraq qiymət dəyişərkən bazara çıxarılan əmtəənin həcmi də dəyişir,yəni qiymət yüksək olarsa təklifin həcmi artır,əksinə olarsa isə azlır.Təklifin dəyişməsinə səbəb olan qeyri-qiymət amilləri aşağıdakılardır:</w:t>
      </w:r>
    </w:p>
    <w:p w:rsidR="00E555CE" w:rsidRDefault="00E555CE" w:rsidP="002D28FB">
      <w:pPr>
        <w:tabs>
          <w:tab w:val="left" w:pos="1305"/>
        </w:tabs>
        <w:spacing w:line="360" w:lineRule="auto"/>
        <w:rPr>
          <w:sz w:val="28"/>
          <w:szCs w:val="28"/>
          <w:lang w:val="az-Latn-AZ"/>
        </w:rPr>
      </w:pPr>
      <w:r>
        <w:rPr>
          <w:sz w:val="28"/>
          <w:szCs w:val="28"/>
          <w:lang w:val="az-Latn-AZ"/>
        </w:rPr>
        <w:t xml:space="preserve">  -Məhsul istehsalına çəkilən iqtisadi resursların qiyməti.</w:t>
      </w:r>
    </w:p>
    <w:p w:rsidR="00E555CE" w:rsidRDefault="00E555CE" w:rsidP="002D28FB">
      <w:pPr>
        <w:tabs>
          <w:tab w:val="left" w:pos="1305"/>
        </w:tabs>
        <w:spacing w:line="360" w:lineRule="auto"/>
        <w:rPr>
          <w:sz w:val="28"/>
          <w:szCs w:val="28"/>
          <w:lang w:val="az-Latn-AZ"/>
        </w:rPr>
      </w:pPr>
      <w:r>
        <w:rPr>
          <w:sz w:val="28"/>
          <w:szCs w:val="28"/>
          <w:lang w:val="az-Latn-AZ"/>
        </w:rPr>
        <w:t xml:space="preserve">  -İstehsalın texnologiyası</w:t>
      </w:r>
    </w:p>
    <w:p w:rsidR="00E555CE" w:rsidRDefault="00E555CE" w:rsidP="002D28FB">
      <w:pPr>
        <w:tabs>
          <w:tab w:val="left" w:pos="1305"/>
        </w:tabs>
        <w:spacing w:line="360" w:lineRule="auto"/>
        <w:rPr>
          <w:sz w:val="28"/>
          <w:szCs w:val="28"/>
          <w:lang w:val="az-Latn-AZ"/>
        </w:rPr>
      </w:pPr>
      <w:r>
        <w:rPr>
          <w:sz w:val="28"/>
          <w:szCs w:val="28"/>
          <w:lang w:val="az-Latn-AZ"/>
        </w:rPr>
        <w:t xml:space="preserve">  -Dövlət vergilərinin həcmi</w:t>
      </w:r>
    </w:p>
    <w:p w:rsidR="00E555CE" w:rsidRDefault="00E555CE" w:rsidP="002D28FB">
      <w:pPr>
        <w:tabs>
          <w:tab w:val="left" w:pos="1305"/>
        </w:tabs>
        <w:spacing w:line="360" w:lineRule="auto"/>
        <w:rPr>
          <w:sz w:val="28"/>
          <w:szCs w:val="28"/>
          <w:lang w:val="az-Latn-AZ"/>
        </w:rPr>
      </w:pPr>
      <w:r>
        <w:rPr>
          <w:sz w:val="28"/>
          <w:szCs w:val="28"/>
          <w:lang w:val="az-Latn-AZ"/>
        </w:rPr>
        <w:t xml:space="preserve">  -Satıcıların sayı</w:t>
      </w:r>
    </w:p>
    <w:p w:rsidR="00E555CE" w:rsidRDefault="00E555CE" w:rsidP="002D28FB">
      <w:pPr>
        <w:tabs>
          <w:tab w:val="left" w:pos="1305"/>
        </w:tabs>
        <w:spacing w:line="360" w:lineRule="auto"/>
        <w:rPr>
          <w:sz w:val="28"/>
          <w:szCs w:val="28"/>
          <w:lang w:val="az-Latn-AZ"/>
        </w:rPr>
      </w:pPr>
      <w:r>
        <w:rPr>
          <w:sz w:val="28"/>
          <w:szCs w:val="28"/>
          <w:lang w:val="az-Latn-AZ"/>
        </w:rPr>
        <w:t xml:space="preserve">  -Məhsulun qiyməti ilə bağlı gözləmələr.</w:t>
      </w:r>
    </w:p>
    <w:p w:rsidR="00E555CE" w:rsidRDefault="00E555CE" w:rsidP="002D28FB">
      <w:pPr>
        <w:tabs>
          <w:tab w:val="left" w:pos="1305"/>
        </w:tabs>
        <w:spacing w:line="360" w:lineRule="auto"/>
        <w:rPr>
          <w:sz w:val="28"/>
          <w:szCs w:val="28"/>
          <w:lang w:val="az-Latn-AZ"/>
        </w:rPr>
      </w:pPr>
      <w:r>
        <w:rPr>
          <w:sz w:val="28"/>
          <w:szCs w:val="28"/>
          <w:lang w:val="az-Latn-AZ"/>
        </w:rPr>
        <w:lastRenderedPageBreak/>
        <w:t xml:space="preserve">  Tələb və təklifin qarşılıqlı təsiri və əlaqəsi nəticəsində bazar mexanizminin ən vacib ünsürü olan bazar qiyməti əmələ gəlir.Tələb və təklif arasında tarazlıq səviyyəsinə uyğun qiymət,tarazlıq qiyməti adlanır.Trazlığın səviyyəsi və qiyməti göstərir ki,bazarda bir-birinə qarşı əks qüvvələr kimi çıxış edən tələb və təklifin </w:t>
      </w:r>
      <w:r w:rsidR="0076153C">
        <w:rPr>
          <w:sz w:val="28"/>
          <w:szCs w:val="28"/>
          <w:lang w:val="az-Latn-AZ"/>
        </w:rPr>
        <w:t>səviyyələri uyğunlaşmışdır,yəni istehsalçıların satmaq istədikləri əmtəələrin kəmiyyəti və qiyməti ilə istehlakçıların əldə etmək istədikləri əmtəələrin kəmiyyəti və qiyməti bir-birinə uyğundur.Qeyri-qiymət amillərinintəsiri nəticəsində tələb və təklifin artması və ya azlması tarazlıq qiymətində də müvafiq dəyişikliyə səbəb olur.Bunlar aşağıdakılardır:</w:t>
      </w:r>
    </w:p>
    <w:p w:rsidR="0076153C" w:rsidRDefault="0076153C" w:rsidP="002D28FB">
      <w:pPr>
        <w:tabs>
          <w:tab w:val="left" w:pos="1305"/>
        </w:tabs>
        <w:spacing w:line="360" w:lineRule="auto"/>
        <w:rPr>
          <w:sz w:val="28"/>
          <w:szCs w:val="28"/>
          <w:lang w:val="az-Latn-AZ"/>
        </w:rPr>
      </w:pPr>
      <w:r>
        <w:rPr>
          <w:sz w:val="28"/>
          <w:szCs w:val="28"/>
          <w:lang w:val="az-Latn-AZ"/>
        </w:rPr>
        <w:t xml:space="preserve">  -Tələb artarsa təklif isə dəyişməz qalarsa onda tarazlıq qiyməti yüksələcəkdir.</w:t>
      </w:r>
    </w:p>
    <w:p w:rsidR="0076153C" w:rsidRDefault="0076153C" w:rsidP="002D28FB">
      <w:pPr>
        <w:tabs>
          <w:tab w:val="left" w:pos="1305"/>
        </w:tabs>
        <w:spacing w:line="360" w:lineRule="auto"/>
        <w:rPr>
          <w:sz w:val="28"/>
          <w:szCs w:val="28"/>
          <w:lang w:val="az-Latn-AZ"/>
        </w:rPr>
      </w:pPr>
      <w:r>
        <w:rPr>
          <w:sz w:val="28"/>
          <w:szCs w:val="28"/>
          <w:lang w:val="az-Latn-AZ"/>
        </w:rPr>
        <w:t xml:space="preserve">  -Tələb azalarsa təklif dəyişməz qalarsa onda tarazlıq qiyməti aşağı düşəcəkdir.</w:t>
      </w:r>
    </w:p>
    <w:p w:rsidR="0076153C" w:rsidRDefault="0076153C" w:rsidP="002D28FB">
      <w:pPr>
        <w:tabs>
          <w:tab w:val="left" w:pos="1305"/>
        </w:tabs>
        <w:spacing w:line="360" w:lineRule="auto"/>
        <w:rPr>
          <w:sz w:val="28"/>
          <w:szCs w:val="28"/>
          <w:lang w:val="az-Latn-AZ"/>
        </w:rPr>
      </w:pPr>
      <w:r>
        <w:rPr>
          <w:sz w:val="28"/>
          <w:szCs w:val="28"/>
          <w:lang w:val="az-Latn-AZ"/>
        </w:rPr>
        <w:t xml:space="preserve">  -Təklif artarsa tələb isə dəyişmə qalarsa onda tarazlıq qiyməti azalacaqdır.</w:t>
      </w:r>
    </w:p>
    <w:p w:rsidR="0076153C" w:rsidRDefault="0076153C" w:rsidP="002D28FB">
      <w:pPr>
        <w:tabs>
          <w:tab w:val="left" w:pos="1305"/>
        </w:tabs>
        <w:spacing w:line="360" w:lineRule="auto"/>
        <w:rPr>
          <w:sz w:val="28"/>
          <w:szCs w:val="28"/>
          <w:lang w:val="az-Latn-AZ"/>
        </w:rPr>
      </w:pPr>
      <w:r>
        <w:rPr>
          <w:sz w:val="28"/>
          <w:szCs w:val="28"/>
          <w:lang w:val="az-Latn-AZ"/>
        </w:rPr>
        <w:t xml:space="preserve">  -Təklif azalarsa tələb isə dəyişməz qalarsa tarazlıq qiyməti artacaqdır.</w:t>
      </w:r>
    </w:p>
    <w:p w:rsidR="0076153C" w:rsidRDefault="0076153C" w:rsidP="002D28FB">
      <w:pPr>
        <w:tabs>
          <w:tab w:val="left" w:pos="1305"/>
        </w:tabs>
        <w:spacing w:line="360" w:lineRule="auto"/>
        <w:rPr>
          <w:sz w:val="28"/>
          <w:szCs w:val="28"/>
          <w:lang w:val="az-Latn-AZ"/>
        </w:rPr>
      </w:pPr>
      <w:r>
        <w:rPr>
          <w:sz w:val="28"/>
          <w:szCs w:val="28"/>
          <w:lang w:val="az-Latn-AZ"/>
        </w:rPr>
        <w:t xml:space="preserve">  Məhsulun qiymə</w:t>
      </w:r>
      <w:r w:rsidR="006D5EB8">
        <w:rPr>
          <w:sz w:val="28"/>
          <w:szCs w:val="28"/>
          <w:lang w:val="az-Latn-AZ"/>
        </w:rPr>
        <w:t>tinin dəyişməsi tələb və təklifin də həcmində müvafiq dəyişikliyə səbəb olur.Qiymətlə həcm arasında olan bu asılılıq tələb və təklifin elastikliyinin əsasını təşkil edir.Tələbin qiymətlə bağlı elastikliyi dedikdə məhsulun qiymətinin müəyyən miqdar dəyişməsi nəticəsində ona olan tələbin hansı miqdarda dəyişməsi başa düşülür.Tələb kimi təklif də elastikdir,yəni bazarda qiymətin artması və ya azalmasına uyğun olaraq təklifin həcmi də yüksəlib əksilə bilər.Təklifin elastikliyi göstərir ki,bazarda əmtəənin qiymətinin yüksəlməsindən əldə edilən gəlir təklif edilən əmtəənin çoxaldılması üçün çəkilən xərclərdən çox olarsa təklif elastik,az olarsa qeyri-elastikdir.</w:t>
      </w:r>
    </w:p>
    <w:p w:rsidR="006D5EB8" w:rsidRDefault="006D5EB8" w:rsidP="002D28FB">
      <w:pPr>
        <w:tabs>
          <w:tab w:val="left" w:pos="1305"/>
        </w:tabs>
        <w:spacing w:line="360" w:lineRule="auto"/>
        <w:rPr>
          <w:sz w:val="28"/>
          <w:szCs w:val="28"/>
          <w:lang w:val="az-Latn-AZ"/>
        </w:rPr>
      </w:pPr>
      <w:r>
        <w:rPr>
          <w:sz w:val="28"/>
          <w:szCs w:val="28"/>
          <w:lang w:val="az-Latn-AZ"/>
        </w:rPr>
        <w:t xml:space="preserve">                                  </w:t>
      </w:r>
    </w:p>
    <w:p w:rsidR="006D5EB8" w:rsidRPr="006D5EB8" w:rsidRDefault="006D5EB8" w:rsidP="002D28FB">
      <w:pPr>
        <w:tabs>
          <w:tab w:val="left" w:pos="1305"/>
        </w:tabs>
        <w:spacing w:line="360" w:lineRule="auto"/>
        <w:rPr>
          <w:sz w:val="20"/>
          <w:szCs w:val="20"/>
          <w:vertAlign w:val="subscript"/>
          <w:lang w:val="az-Latn-AZ"/>
        </w:rPr>
      </w:pPr>
      <w:r>
        <w:rPr>
          <w:sz w:val="28"/>
          <w:szCs w:val="28"/>
          <w:lang w:val="az-Latn-AZ"/>
        </w:rPr>
        <w:t xml:space="preserve">                                   </w:t>
      </w:r>
    </w:p>
    <w:sectPr w:rsidR="006D5EB8" w:rsidRPr="006D5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21"/>
    <w:rsid w:val="00004B0F"/>
    <w:rsid w:val="000739CE"/>
    <w:rsid w:val="000F1088"/>
    <w:rsid w:val="001F034F"/>
    <w:rsid w:val="00284221"/>
    <w:rsid w:val="002D28FB"/>
    <w:rsid w:val="00351E29"/>
    <w:rsid w:val="00392BEA"/>
    <w:rsid w:val="004B4430"/>
    <w:rsid w:val="00531B96"/>
    <w:rsid w:val="00625A1F"/>
    <w:rsid w:val="006D5EB8"/>
    <w:rsid w:val="0076153C"/>
    <w:rsid w:val="00940396"/>
    <w:rsid w:val="009976D2"/>
    <w:rsid w:val="009B246F"/>
    <w:rsid w:val="009F0395"/>
    <w:rsid w:val="00A11D2A"/>
    <w:rsid w:val="00B818EC"/>
    <w:rsid w:val="00BB49C9"/>
    <w:rsid w:val="00BC60DF"/>
    <w:rsid w:val="00BE1E72"/>
    <w:rsid w:val="00C363B5"/>
    <w:rsid w:val="00D819F8"/>
    <w:rsid w:val="00DA4A1E"/>
    <w:rsid w:val="00DB1085"/>
    <w:rsid w:val="00DD3F03"/>
    <w:rsid w:val="00E35232"/>
    <w:rsid w:val="00E55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Tələb və Təklif</vt:lpstr>
    </vt:vector>
  </TitlesOfParts>
  <Company>MoBIL GROUP</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Tələb və Təklif</dc:title>
  <dc:creator>User</dc:creator>
  <cp:lastModifiedBy>USER</cp:lastModifiedBy>
  <cp:revision>2</cp:revision>
  <dcterms:created xsi:type="dcterms:W3CDTF">2018-05-29T09:11:00Z</dcterms:created>
  <dcterms:modified xsi:type="dcterms:W3CDTF">2018-05-29T09:11:00Z</dcterms:modified>
</cp:coreProperties>
</file>