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95" w:rsidRPr="0065676C" w:rsidRDefault="00634A95" w:rsidP="00634A95">
      <w:pPr>
        <w:jc w:val="center"/>
        <w:rPr>
          <w:b/>
          <w:sz w:val="36"/>
          <w:szCs w:val="36"/>
          <w:lang w:val="az-Latn-AZ"/>
        </w:rPr>
      </w:pPr>
      <w:r w:rsidRPr="0065676C">
        <w:rPr>
          <w:b/>
          <w:sz w:val="36"/>
          <w:szCs w:val="36"/>
          <w:lang w:val="az-Latn-AZ"/>
        </w:rPr>
        <w:t>AZƏRBAYCAN  RESPUBLİKASI TƏHSİL  NAZİRLİYİ</w:t>
      </w:r>
    </w:p>
    <w:p w:rsidR="00634A95" w:rsidRPr="0065676C" w:rsidRDefault="00634A95" w:rsidP="00634A95">
      <w:pPr>
        <w:jc w:val="center"/>
        <w:outlineLvl w:val="0"/>
        <w:rPr>
          <w:b/>
          <w:sz w:val="36"/>
          <w:szCs w:val="36"/>
          <w:lang w:val="az-Latn-AZ"/>
        </w:rPr>
      </w:pPr>
      <w:r w:rsidRPr="0065676C">
        <w:rPr>
          <w:b/>
          <w:sz w:val="36"/>
          <w:szCs w:val="36"/>
          <w:lang w:val="az-Latn-AZ"/>
        </w:rPr>
        <w:t>AZƏRBAYCAN DÖVLƏT İQTİSAD UNİVERSİTETİ</w:t>
      </w:r>
    </w:p>
    <w:p w:rsidR="00634A95" w:rsidRDefault="00634A95" w:rsidP="00634A95">
      <w:pPr>
        <w:jc w:val="center"/>
        <w:rPr>
          <w:b/>
          <w:sz w:val="40"/>
          <w:szCs w:val="40"/>
          <w:u w:val="single"/>
          <w:lang w:val="az-Latn-AZ"/>
        </w:rPr>
      </w:pPr>
    </w:p>
    <w:p w:rsidR="00634A95" w:rsidRPr="00E425D6" w:rsidRDefault="00634A95" w:rsidP="00634A95">
      <w:pPr>
        <w:jc w:val="both"/>
        <w:rPr>
          <w:sz w:val="28"/>
          <w:szCs w:val="28"/>
          <w:lang w:val="az-Latn-AZ"/>
        </w:rPr>
      </w:pPr>
      <w:r>
        <w:rPr>
          <w:b/>
          <w:sz w:val="28"/>
          <w:szCs w:val="28"/>
          <w:u w:val="single"/>
          <w:lang w:val="az-Latn-AZ"/>
        </w:rPr>
        <w:t xml:space="preserve">   </w:t>
      </w:r>
    </w:p>
    <w:p w:rsidR="00634A95" w:rsidRDefault="00634A95" w:rsidP="00634A95">
      <w:pPr>
        <w:jc w:val="both"/>
        <w:rPr>
          <w:b/>
          <w:sz w:val="28"/>
          <w:szCs w:val="28"/>
          <w:u w:val="single"/>
          <w:lang w:val="az-Latn-AZ"/>
        </w:rPr>
      </w:pPr>
    </w:p>
    <w:p w:rsidR="00634A95" w:rsidRPr="007B3D9C" w:rsidRDefault="00E95667" w:rsidP="00634A95">
      <w:pPr>
        <w:jc w:val="center"/>
        <w:outlineLvl w:val="0"/>
        <w:rPr>
          <w:b/>
          <w:sz w:val="48"/>
          <w:szCs w:val="48"/>
          <w:lang w:val="az-Latn-AZ" w:eastAsia="ja-JP"/>
        </w:rPr>
      </w:pPr>
      <w:r w:rsidRPr="00E95667">
        <w:rPr>
          <w:b/>
          <w:sz w:val="48"/>
          <w:szCs w:val="48"/>
          <w:lang w:val="az-Latn-AZ"/>
        </w:rPr>
        <w:t>SƏ</w:t>
      </w:r>
      <w:r w:rsidR="00634A95" w:rsidRPr="00E95667">
        <w:rPr>
          <w:b/>
          <w:sz w:val="48"/>
          <w:szCs w:val="48"/>
          <w:lang w:val="az-Latn-AZ"/>
        </w:rPr>
        <w:t>R</w:t>
      </w:r>
      <w:r w:rsidRPr="00E95667">
        <w:rPr>
          <w:b/>
          <w:sz w:val="48"/>
          <w:szCs w:val="48"/>
          <w:lang w:val="az-Latn-AZ"/>
        </w:rPr>
        <w:t>BƏST İŞ</w:t>
      </w:r>
      <w:r>
        <w:rPr>
          <w:b/>
          <w:sz w:val="48"/>
          <w:szCs w:val="48"/>
          <w:lang w:val="az-Latn-AZ"/>
        </w:rPr>
        <w:t xml:space="preserve"> </w:t>
      </w:r>
      <w:r w:rsidRPr="007B3D9C">
        <w:rPr>
          <w:b/>
          <w:sz w:val="48"/>
          <w:szCs w:val="48"/>
          <w:lang w:val="az-Latn-AZ" w:eastAsia="ja-JP"/>
        </w:rPr>
        <w:t>№1</w:t>
      </w:r>
    </w:p>
    <w:p w:rsidR="00634A95" w:rsidRPr="00E95667" w:rsidRDefault="00634A95" w:rsidP="00634A95">
      <w:pPr>
        <w:jc w:val="center"/>
        <w:rPr>
          <w:b/>
          <w:sz w:val="48"/>
          <w:szCs w:val="48"/>
          <w:lang w:val="az-Latn-AZ"/>
        </w:rPr>
      </w:pPr>
    </w:p>
    <w:p w:rsidR="00634A95" w:rsidRPr="009B5CB6" w:rsidRDefault="00634A95" w:rsidP="00634A95">
      <w:pPr>
        <w:jc w:val="center"/>
        <w:outlineLvl w:val="0"/>
        <w:rPr>
          <w:sz w:val="28"/>
          <w:szCs w:val="28"/>
          <w:lang w:val="az-Latn-AZ"/>
        </w:rPr>
      </w:pPr>
      <w:r w:rsidRPr="009B5CB6">
        <w:rPr>
          <w:sz w:val="28"/>
          <w:szCs w:val="28"/>
          <w:lang w:val="az-Latn-AZ"/>
        </w:rPr>
        <w:t>“</w:t>
      </w:r>
      <w:r w:rsidR="00E95667">
        <w:rPr>
          <w:sz w:val="28"/>
          <w:szCs w:val="28"/>
          <w:lang w:val="az-Latn-AZ"/>
        </w:rPr>
        <w:t xml:space="preserve"> Nəzarət idarəetmənin funksiyası kimi</w:t>
      </w:r>
      <w:r w:rsidR="007B3D9C">
        <w:rPr>
          <w:sz w:val="28"/>
          <w:szCs w:val="28"/>
          <w:lang w:val="az-Latn-AZ"/>
        </w:rPr>
        <w:t xml:space="preserve"> ”</w:t>
      </w:r>
    </w:p>
    <w:p w:rsidR="00634A95" w:rsidRPr="0089527D" w:rsidRDefault="00634A95" w:rsidP="00634A95">
      <w:pPr>
        <w:jc w:val="center"/>
        <w:rPr>
          <w:i/>
          <w:sz w:val="28"/>
          <w:szCs w:val="28"/>
          <w:lang w:val="az-Latn-AZ"/>
        </w:rPr>
      </w:pPr>
      <w:r w:rsidRPr="009B5CB6">
        <w:rPr>
          <w:sz w:val="28"/>
          <w:szCs w:val="28"/>
          <w:lang w:val="az-Latn-AZ"/>
        </w:rPr>
        <w:t>mövzusunda</w:t>
      </w:r>
    </w:p>
    <w:p w:rsidR="00634A95" w:rsidRDefault="00634A95" w:rsidP="00634A95">
      <w:pPr>
        <w:jc w:val="both"/>
        <w:rPr>
          <w:b/>
          <w:sz w:val="28"/>
          <w:szCs w:val="28"/>
          <w:u w:val="single"/>
          <w:lang w:val="az-Latn-AZ"/>
        </w:rPr>
      </w:pPr>
    </w:p>
    <w:p w:rsidR="00634A95" w:rsidRDefault="00634A95" w:rsidP="00634A95">
      <w:pPr>
        <w:jc w:val="both"/>
        <w:rPr>
          <w:b/>
          <w:sz w:val="28"/>
          <w:szCs w:val="28"/>
          <w:u w:val="single"/>
          <w:lang w:val="az-Latn-AZ"/>
        </w:rPr>
      </w:pPr>
    </w:p>
    <w:p w:rsidR="00634A95" w:rsidRDefault="00634A95" w:rsidP="00634A95">
      <w:pPr>
        <w:jc w:val="both"/>
        <w:rPr>
          <w:b/>
          <w:sz w:val="28"/>
          <w:szCs w:val="28"/>
          <w:u w:val="single"/>
          <w:lang w:val="az-Latn-AZ"/>
        </w:rPr>
      </w:pPr>
    </w:p>
    <w:p w:rsidR="00634A95" w:rsidRDefault="00634A95" w:rsidP="00634A95">
      <w:pPr>
        <w:jc w:val="both"/>
        <w:rPr>
          <w:b/>
          <w:sz w:val="28"/>
          <w:szCs w:val="28"/>
          <w:u w:val="single"/>
          <w:lang w:val="az-Latn-AZ"/>
        </w:rPr>
      </w:pPr>
    </w:p>
    <w:p w:rsidR="00634A95" w:rsidRDefault="00634A95" w:rsidP="00634A95">
      <w:pPr>
        <w:jc w:val="both"/>
        <w:rPr>
          <w:b/>
          <w:sz w:val="28"/>
          <w:szCs w:val="28"/>
          <w:u w:val="single"/>
          <w:lang w:val="az-Latn-AZ"/>
        </w:rPr>
      </w:pPr>
    </w:p>
    <w:p w:rsidR="00634A95" w:rsidRDefault="00634A95" w:rsidP="00634A95">
      <w:pPr>
        <w:jc w:val="both"/>
        <w:rPr>
          <w:b/>
          <w:sz w:val="28"/>
          <w:szCs w:val="28"/>
          <w:u w:val="single"/>
          <w:lang w:val="az-Latn-AZ"/>
        </w:rPr>
      </w:pPr>
    </w:p>
    <w:p w:rsidR="00634A95" w:rsidRDefault="00634A95" w:rsidP="00634A95">
      <w:pPr>
        <w:jc w:val="both"/>
        <w:rPr>
          <w:b/>
          <w:sz w:val="28"/>
          <w:szCs w:val="28"/>
          <w:u w:val="single"/>
          <w:lang w:val="az-Latn-AZ"/>
        </w:rPr>
      </w:pPr>
    </w:p>
    <w:p w:rsidR="007B3D9C" w:rsidRPr="0065676C" w:rsidRDefault="007B3D9C" w:rsidP="007B3D9C">
      <w:pPr>
        <w:spacing w:line="360" w:lineRule="auto"/>
        <w:jc w:val="both"/>
        <w:rPr>
          <w:b/>
          <w:sz w:val="32"/>
          <w:szCs w:val="32"/>
          <w:lang w:val="az-Latn-AZ"/>
        </w:rPr>
      </w:pPr>
      <w:r>
        <w:rPr>
          <w:b/>
          <w:sz w:val="32"/>
          <w:szCs w:val="32"/>
          <w:lang w:val="az-Latn-AZ"/>
        </w:rPr>
        <w:t xml:space="preserve">Kafedra    </w:t>
      </w:r>
      <w:r w:rsidRPr="0065676C">
        <w:rPr>
          <w:b/>
          <w:sz w:val="32"/>
          <w:szCs w:val="32"/>
          <w:lang w:val="az-Latn-AZ"/>
        </w:rPr>
        <w:t>:</w:t>
      </w:r>
      <w:r w:rsidRPr="007B3D9C">
        <w:rPr>
          <w:sz w:val="32"/>
          <w:szCs w:val="32"/>
          <w:lang w:val="az-Latn-AZ"/>
        </w:rPr>
        <w:t>Maqistr Hazırlığı Mərkəzi</w:t>
      </w:r>
    </w:p>
    <w:p w:rsidR="007B3D9C" w:rsidRPr="00155F85" w:rsidRDefault="007B3D9C" w:rsidP="007B3D9C">
      <w:pPr>
        <w:spacing w:line="360" w:lineRule="auto"/>
        <w:jc w:val="both"/>
        <w:rPr>
          <w:b/>
          <w:sz w:val="32"/>
          <w:szCs w:val="32"/>
          <w:lang w:val="az-Latn-AZ"/>
        </w:rPr>
      </w:pPr>
      <w:r>
        <w:rPr>
          <w:b/>
          <w:sz w:val="32"/>
          <w:szCs w:val="32"/>
          <w:lang w:val="az-Latn-AZ"/>
        </w:rPr>
        <w:t xml:space="preserve">İxtisas       : </w:t>
      </w:r>
      <w:r w:rsidRPr="007B3D9C">
        <w:rPr>
          <w:sz w:val="32"/>
          <w:szCs w:val="32"/>
          <w:lang w:val="az-Latn-AZ"/>
        </w:rPr>
        <w:t>Birja fəaliyyətinin tənzimlənməsi</w:t>
      </w:r>
    </w:p>
    <w:p w:rsidR="007B3D9C" w:rsidRPr="0065676C" w:rsidRDefault="007B3D9C" w:rsidP="007B3D9C">
      <w:pPr>
        <w:spacing w:line="360" w:lineRule="auto"/>
        <w:jc w:val="both"/>
        <w:rPr>
          <w:b/>
          <w:sz w:val="32"/>
          <w:szCs w:val="32"/>
          <w:lang w:val="az-Latn-AZ"/>
        </w:rPr>
      </w:pPr>
      <w:r>
        <w:rPr>
          <w:b/>
          <w:sz w:val="32"/>
          <w:szCs w:val="32"/>
          <w:lang w:val="az-Latn-AZ"/>
        </w:rPr>
        <w:t xml:space="preserve">Qrup         : </w:t>
      </w:r>
      <w:r w:rsidRPr="007B3D9C">
        <w:rPr>
          <w:sz w:val="32"/>
          <w:szCs w:val="32"/>
          <w:lang w:val="az-Latn-AZ"/>
        </w:rPr>
        <w:t>101m2q ( I kurs, qiyabi şöbə, Azərbaycan bölməsi)</w:t>
      </w:r>
      <w:r w:rsidRPr="00155F85">
        <w:rPr>
          <w:b/>
          <w:sz w:val="32"/>
          <w:szCs w:val="32"/>
          <w:lang w:val="az-Latn-AZ"/>
        </w:rPr>
        <w:t xml:space="preserve">  </w:t>
      </w:r>
    </w:p>
    <w:p w:rsidR="007B3D9C" w:rsidRPr="007B3D9C" w:rsidRDefault="00A75ACD" w:rsidP="007B3D9C">
      <w:pPr>
        <w:spacing w:line="360" w:lineRule="auto"/>
        <w:jc w:val="both"/>
        <w:rPr>
          <w:sz w:val="32"/>
          <w:szCs w:val="32"/>
          <w:lang w:val="az-Latn-AZ"/>
        </w:rPr>
      </w:pPr>
      <w:r w:rsidRPr="00A853FC">
        <w:rPr>
          <w:b/>
          <w:sz w:val="32"/>
          <w:szCs w:val="32"/>
          <w:lang w:val="az-Latn-AZ"/>
        </w:rPr>
        <w:t>Magistr</w:t>
      </w:r>
      <w:r w:rsidR="000C7467">
        <w:rPr>
          <w:b/>
          <w:sz w:val="32"/>
          <w:szCs w:val="32"/>
          <w:lang w:val="az-Latn-AZ"/>
        </w:rPr>
        <w:t xml:space="preserve">     </w:t>
      </w:r>
      <w:r w:rsidR="007B3D9C" w:rsidRPr="0065676C">
        <w:rPr>
          <w:b/>
          <w:sz w:val="32"/>
          <w:szCs w:val="32"/>
          <w:lang w:val="az-Latn-AZ"/>
        </w:rPr>
        <w:t>:</w:t>
      </w:r>
      <w:r w:rsidR="000C7467">
        <w:rPr>
          <w:b/>
          <w:sz w:val="32"/>
          <w:szCs w:val="32"/>
          <w:lang w:val="az-Latn-AZ"/>
        </w:rPr>
        <w:t xml:space="preserve"> </w:t>
      </w:r>
      <w:r w:rsidR="007B3D9C" w:rsidRPr="007B3D9C">
        <w:rPr>
          <w:sz w:val="32"/>
          <w:szCs w:val="32"/>
          <w:lang w:val="az-Latn-AZ"/>
        </w:rPr>
        <w:t>Xəlilova Şərqiyyə Yunis qızı</w:t>
      </w:r>
    </w:p>
    <w:p w:rsidR="007B3D9C" w:rsidRPr="00155F85" w:rsidRDefault="00A75ACD" w:rsidP="007B3D9C">
      <w:pPr>
        <w:spacing w:line="360" w:lineRule="auto"/>
        <w:jc w:val="both"/>
        <w:rPr>
          <w:b/>
          <w:sz w:val="32"/>
          <w:szCs w:val="32"/>
          <w:lang w:val="az-Latn-AZ"/>
        </w:rPr>
      </w:pPr>
      <w:r>
        <w:rPr>
          <w:b/>
          <w:sz w:val="32"/>
          <w:szCs w:val="32"/>
          <w:lang w:val="az-Latn-AZ"/>
        </w:rPr>
        <w:t xml:space="preserve">Müəllim     </w:t>
      </w:r>
      <w:r w:rsidR="007B3D9C" w:rsidRPr="0065676C">
        <w:rPr>
          <w:b/>
          <w:sz w:val="32"/>
          <w:szCs w:val="32"/>
          <w:lang w:val="az-Latn-AZ"/>
        </w:rPr>
        <w:t xml:space="preserve">: </w:t>
      </w:r>
      <w:r w:rsidR="007B3D9C" w:rsidRPr="007B3D9C">
        <w:rPr>
          <w:sz w:val="32"/>
          <w:szCs w:val="32"/>
          <w:lang w:val="az-Latn-AZ"/>
        </w:rPr>
        <w:t>Həziyev Vəli Əli oğlu</w:t>
      </w:r>
    </w:p>
    <w:p w:rsidR="007B3D9C" w:rsidRPr="007B3D9C" w:rsidRDefault="007B3D9C" w:rsidP="007B3D9C">
      <w:pPr>
        <w:spacing w:line="360" w:lineRule="auto"/>
        <w:jc w:val="both"/>
        <w:rPr>
          <w:sz w:val="32"/>
          <w:szCs w:val="32"/>
          <w:lang w:val="az-Latn-AZ"/>
        </w:rPr>
      </w:pPr>
      <w:r w:rsidRPr="0065676C">
        <w:rPr>
          <w:b/>
          <w:sz w:val="32"/>
          <w:szCs w:val="32"/>
          <w:lang w:val="az-Latn-AZ"/>
        </w:rPr>
        <w:t xml:space="preserve">Fənn      </w:t>
      </w:r>
      <w:r>
        <w:rPr>
          <w:b/>
          <w:sz w:val="32"/>
          <w:szCs w:val="32"/>
          <w:lang w:val="az-Latn-AZ"/>
        </w:rPr>
        <w:t xml:space="preserve">    </w:t>
      </w:r>
      <w:r w:rsidRPr="007B3D9C">
        <w:rPr>
          <w:sz w:val="32"/>
          <w:szCs w:val="32"/>
          <w:lang w:val="az-Latn-AZ"/>
        </w:rPr>
        <w:t>: İdarəetmənin müasir problemləri</w:t>
      </w:r>
    </w:p>
    <w:p w:rsidR="00634A95" w:rsidRDefault="00634A95" w:rsidP="00634A95">
      <w:pPr>
        <w:jc w:val="center"/>
        <w:rPr>
          <w:b/>
          <w:sz w:val="28"/>
          <w:szCs w:val="28"/>
          <w:lang w:val="az-Latn-AZ"/>
        </w:rPr>
      </w:pPr>
    </w:p>
    <w:p w:rsidR="00634A95" w:rsidRDefault="00634A95" w:rsidP="00634A95">
      <w:pPr>
        <w:jc w:val="center"/>
        <w:rPr>
          <w:b/>
          <w:sz w:val="28"/>
          <w:szCs w:val="28"/>
          <w:lang w:val="az-Latn-AZ"/>
        </w:rPr>
      </w:pPr>
    </w:p>
    <w:p w:rsidR="00634A95" w:rsidRDefault="00634A95" w:rsidP="00634A95">
      <w:pPr>
        <w:jc w:val="center"/>
        <w:rPr>
          <w:b/>
          <w:sz w:val="28"/>
          <w:szCs w:val="28"/>
          <w:lang w:val="az-Latn-AZ"/>
        </w:rPr>
      </w:pPr>
    </w:p>
    <w:p w:rsidR="00634A95" w:rsidRDefault="00634A95" w:rsidP="00634A95">
      <w:pPr>
        <w:jc w:val="center"/>
        <w:rPr>
          <w:b/>
          <w:sz w:val="28"/>
          <w:szCs w:val="28"/>
          <w:lang w:val="az-Latn-AZ"/>
        </w:rPr>
      </w:pPr>
    </w:p>
    <w:p w:rsidR="00634A95" w:rsidRDefault="00634A95" w:rsidP="00634A95">
      <w:pPr>
        <w:jc w:val="center"/>
        <w:rPr>
          <w:b/>
          <w:sz w:val="28"/>
          <w:szCs w:val="28"/>
          <w:lang w:val="az-Latn-AZ"/>
        </w:rPr>
      </w:pPr>
    </w:p>
    <w:p w:rsidR="00634A95" w:rsidRDefault="00634A95" w:rsidP="00634A95">
      <w:pPr>
        <w:rPr>
          <w:b/>
          <w:sz w:val="28"/>
          <w:szCs w:val="28"/>
          <w:lang w:val="az-Latn-AZ"/>
        </w:rPr>
      </w:pPr>
      <w:r>
        <w:rPr>
          <w:b/>
          <w:sz w:val="28"/>
          <w:szCs w:val="28"/>
          <w:lang w:val="az-Latn-AZ"/>
        </w:rPr>
        <w:t xml:space="preserve">  </w:t>
      </w:r>
    </w:p>
    <w:p w:rsidR="00634A95" w:rsidRDefault="00634A95" w:rsidP="00634A95">
      <w:pPr>
        <w:outlineLvl w:val="0"/>
        <w:rPr>
          <w:b/>
          <w:sz w:val="28"/>
          <w:szCs w:val="28"/>
          <w:lang w:val="az-Latn-AZ"/>
        </w:rPr>
      </w:pPr>
    </w:p>
    <w:p w:rsidR="00634A95" w:rsidRDefault="00634A95" w:rsidP="00634A95">
      <w:pPr>
        <w:outlineLvl w:val="0"/>
        <w:rPr>
          <w:b/>
          <w:sz w:val="28"/>
          <w:szCs w:val="28"/>
          <w:lang w:val="az-Latn-AZ"/>
        </w:rPr>
      </w:pPr>
    </w:p>
    <w:p w:rsidR="00634A95" w:rsidRDefault="00634A95" w:rsidP="00634A95">
      <w:pPr>
        <w:outlineLvl w:val="0"/>
        <w:rPr>
          <w:b/>
          <w:sz w:val="28"/>
          <w:szCs w:val="28"/>
          <w:lang w:val="az-Latn-AZ"/>
        </w:rPr>
      </w:pPr>
    </w:p>
    <w:p w:rsidR="00634A95" w:rsidRDefault="00634A95" w:rsidP="00634A95">
      <w:pPr>
        <w:outlineLvl w:val="0"/>
        <w:rPr>
          <w:b/>
          <w:sz w:val="28"/>
          <w:szCs w:val="28"/>
          <w:lang w:val="az-Latn-AZ"/>
        </w:rPr>
      </w:pPr>
    </w:p>
    <w:p w:rsidR="00634A95" w:rsidRDefault="00634A95" w:rsidP="00634A95">
      <w:pPr>
        <w:jc w:val="center"/>
        <w:outlineLvl w:val="0"/>
        <w:rPr>
          <w:b/>
          <w:sz w:val="28"/>
          <w:szCs w:val="28"/>
          <w:lang w:val="az-Latn-AZ"/>
        </w:rPr>
      </w:pPr>
      <w:r>
        <w:rPr>
          <w:b/>
          <w:sz w:val="28"/>
          <w:szCs w:val="28"/>
          <w:lang w:val="az-Latn-AZ"/>
        </w:rPr>
        <w:t>BAKI – 2010</w:t>
      </w:r>
    </w:p>
    <w:p w:rsidR="00634A95" w:rsidRDefault="00634A95" w:rsidP="00634A95">
      <w:pPr>
        <w:jc w:val="center"/>
        <w:outlineLvl w:val="0"/>
        <w:rPr>
          <w:b/>
          <w:sz w:val="28"/>
          <w:szCs w:val="28"/>
          <w:lang w:val="az-Latn-AZ"/>
        </w:rPr>
      </w:pPr>
    </w:p>
    <w:p w:rsidR="00634A95" w:rsidRDefault="00634A95" w:rsidP="003A18E0">
      <w:pPr>
        <w:spacing w:line="30" w:lineRule="atLeast"/>
        <w:jc w:val="center"/>
        <w:outlineLvl w:val="0"/>
        <w:rPr>
          <w:b/>
          <w:sz w:val="28"/>
          <w:szCs w:val="28"/>
          <w:lang w:val="az-Latn-AZ"/>
        </w:rPr>
      </w:pP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bookmarkStart w:id="0" w:name="_GoBack"/>
      <w:r w:rsidRPr="003A18E0">
        <w:rPr>
          <w:rFonts w:eastAsia="Times New Roman"/>
          <w:iCs/>
          <w:color w:val="424242"/>
          <w:sz w:val="28"/>
          <w:szCs w:val="28"/>
          <w:lang w:val="az-Latn-AZ" w:eastAsia="ru-RU"/>
        </w:rPr>
        <w:t xml:space="preserve">Nəzarət menecment prosesinin sonuncu funksiyasıdır. Buna görə də praktikada o başlanmaqda olan yeni hesabat dövründə planlaşdırmanın əsası kimi çıxış edir. Nəzarətin obyektləri, aparılması  müddəti və dəqiq vaxtı artıq planlaşdırma mərhələsində müəyyən edilir. Nəzarət prosesində eyni zamanda nəzərdə tutulan vaxt kəsiyində aralıq məqsədlərə nail olmaq üçün aktiv nəzarəti  həyata keçirərək həm müsbət və həm də xüsusilə kənarlaşmalara maksimum tez reaksiya vermək lazımdır. </w:t>
      </w:r>
    </w:p>
    <w:p w:rsidR="001E13A1" w:rsidRPr="00E95667" w:rsidRDefault="001E13A1" w:rsidP="003A18E0">
      <w:pPr>
        <w:widowControl w:val="0"/>
        <w:shd w:val="clear" w:color="auto" w:fill="FFFFFF"/>
        <w:autoSpaceDE w:val="0"/>
        <w:autoSpaceDN w:val="0"/>
        <w:adjustRightInd w:val="0"/>
        <w:spacing w:line="360" w:lineRule="auto"/>
        <w:ind w:left="10" w:right="5" w:firstLine="523"/>
        <w:jc w:val="both"/>
        <w:rPr>
          <w:sz w:val="28"/>
          <w:szCs w:val="28"/>
          <w:lang w:val="az-Latn-AZ"/>
        </w:rPr>
      </w:pPr>
      <w:r w:rsidRPr="003A18E0">
        <w:rPr>
          <w:rFonts w:eastAsia="Times New Roman"/>
          <w:iCs/>
          <w:color w:val="424242"/>
          <w:sz w:val="28"/>
          <w:szCs w:val="28"/>
          <w:lang w:val="az-Latn-AZ" w:eastAsia="ru-RU"/>
        </w:rPr>
        <w:t>Nəzarət özündə təşkilatın qarşıya qoyduğu məqsədə çatmasını təmin edən prosesi əks etdirir.</w:t>
      </w:r>
      <w:r w:rsidR="00AB4334" w:rsidRPr="003A18E0">
        <w:rPr>
          <w:rFonts w:eastAsia="Times New Roman"/>
          <w:iCs/>
          <w:color w:val="424242"/>
          <w:sz w:val="28"/>
          <w:szCs w:val="28"/>
          <w:lang w:val="az-Latn-AZ" w:eastAsia="ru-RU"/>
        </w:rPr>
        <w:t xml:space="preserve"> </w:t>
      </w:r>
      <w:r w:rsidRPr="003A18E0">
        <w:rPr>
          <w:rFonts w:eastAsia="Times New Roman"/>
          <w:iCs/>
          <w:color w:val="424242"/>
          <w:sz w:val="28"/>
          <w:szCs w:val="28"/>
          <w:lang w:val="az-Latn-AZ" w:eastAsia="ru-RU"/>
        </w:rPr>
        <w:t>Nəzarət prosesi standartların müəyyən edilməsini, faktiki əldə edilmiş nəticələrin ölçülməsini və əgər əldə edilmiş nəticələr müəyyən edilmiş standartlardan əhəmiyyətli dərəcədə fərqlənirsə onda düzəlişlər aparılmasını</w:t>
      </w:r>
      <w:r w:rsidRPr="00E95667">
        <w:rPr>
          <w:sz w:val="28"/>
          <w:szCs w:val="28"/>
          <w:lang w:val="az-Latn-AZ"/>
        </w:rPr>
        <w:t xml:space="preserve"> birləşdirir. </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Rəhbərlik nəzarət funksiyasını məqsəd və vəzifələri müəyyənləşdirməkdən və təşkilatı yaratdığı andan həyata keçirməyə başlayır. Nəzarətsiz təşkilatın müvəffəqiyyətlə fəaliyyət göstərməsi qeyri mümkündür. Təşkilatın məqsədi plan və strukturu özlüyündə bu və ya digər şəkildə mövcud gücləri bölüşdürmək onun fəaliyyət istiqamətini müəyyən edir. Nəzarət menecmentin ümumi funksiyalarından biridir. P. Drikerə görə nəzarət və istiqamətin müəyyən edilməsi bunlar sinonimdir.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Nəzarətin zəruriliyi aşağıdakılarla şərtlənir.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xml:space="preserve">1. Nəzarət təşkilatın dəyişən xarici mühiti üçün xarakterik olan qeyri-müəyyənliyi azaldır. Plan və təşkilatı struktur-bu gələcəyi rəhbərliyin necə görmək istədiyinin yalnız mənzərəsidir. Çoxlu rəngarəng şəraitlər təşkilatın məqsədinin reallaşdırılmasına maraq ola bilər. Qanunların, sosial dəyərlərin, texnologiyanın, rəqabət şəraitinin və ətraf mühitin digər dəyişən kəmiyyətləri planı tam reallığa çevrilə bilər, müəyyən vaxtdan sonra isə onu tamamilə   əlçatmaz edə bilər. Dəyişən şəraitə hazır olmaq və ona lazımınca reaksiya vermək üçün təşkilata tasır edə biləcək mümkün dəyişənlərin təsirini qiymətləndirmək üçün nəzarət kimi effektli mexanizm lazımdır. </w:t>
      </w:r>
    </w:p>
    <w:bookmarkEnd w:id="0"/>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lastRenderedPageBreak/>
        <w:t>2. Nəzarət böhranlı situasiyaların meydana çıxması haqqında xəbərdarlıq edir. Əgər təşkilat daxilindəki situasiyaların təhlili nəticəsində meydana çıxan səhvlər və problemlər vaxtında düzəldilməzsə, onlar ətraf mühitin və insanların  davranışının  gələcək şəraitinin qiymətləndirilməsində buraxılan səflərlə bir-birinə qarışacaqdır. Təşkilatdakı səflərin belə  bir-birinə qovuşması ehtimalı fəaliyyət növlərinin bir-birinə qarşılıqlı təsir dərəcəsinin yüksək olmasında irəli gəlir.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3. Nəzarət təşkilatının güclü tərəflərini müdafiə edir. Real əldə edilmiş nəticəni planlaşdırılanla müqayisə etməklə, başqa sözlə qarşıya qoyulan məqsədə doğru biz nə qədər irəliləmişik sualına cavab verməklə təşkilatın rəhbərliyi təşkilatın fəaliyyətinin məhz hansı istiqamətləri kimi ümumi məqsədlərinə çatmasına daha effektli kömək etdiyini müəyyən etmək imkanı əldə edir.</w:t>
      </w:r>
    </w:p>
    <w:p w:rsid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xml:space="preserve">Nəzarəti </w:t>
      </w:r>
      <w:r w:rsidR="003A18E0">
        <w:rPr>
          <w:rFonts w:eastAsia="Times New Roman"/>
          <w:iCs/>
          <w:color w:val="424242"/>
          <w:sz w:val="28"/>
          <w:szCs w:val="28"/>
          <w:lang w:val="az-Latn-AZ" w:eastAsia="ru-RU"/>
        </w:rPr>
        <w:t>belə</w:t>
      </w:r>
      <w:r w:rsidRPr="003A18E0">
        <w:rPr>
          <w:rFonts w:eastAsia="Times New Roman"/>
          <w:iCs/>
          <w:color w:val="424242"/>
          <w:sz w:val="28"/>
          <w:szCs w:val="28"/>
          <w:lang w:val="az-Latn-AZ" w:eastAsia="ru-RU"/>
        </w:rPr>
        <w:t xml:space="preserve"> təsnifləşdirmək olar:</w:t>
      </w:r>
      <w:r w:rsidR="003A18E0">
        <w:rPr>
          <w:rFonts w:eastAsia="Times New Roman"/>
          <w:iCs/>
          <w:color w:val="424242"/>
          <w:sz w:val="28"/>
          <w:szCs w:val="28"/>
          <w:lang w:val="az-Latn-AZ" w:eastAsia="ru-RU"/>
        </w:rPr>
        <w:t xml:space="preserve"> b</w:t>
      </w:r>
      <w:r w:rsidRPr="003A18E0">
        <w:rPr>
          <w:rFonts w:eastAsia="Times New Roman"/>
          <w:iCs/>
          <w:color w:val="424242"/>
          <w:sz w:val="28"/>
          <w:szCs w:val="28"/>
          <w:lang w:val="az-Latn-AZ" w:eastAsia="ru-RU"/>
        </w:rPr>
        <w:t>ank nəzarəti</w:t>
      </w:r>
      <w:r w:rsidR="003A18E0">
        <w:rPr>
          <w:rFonts w:eastAsia="Times New Roman"/>
          <w:iCs/>
          <w:color w:val="424242"/>
          <w:sz w:val="28"/>
          <w:szCs w:val="28"/>
          <w:lang w:val="az-Latn-AZ" w:eastAsia="ru-RU"/>
        </w:rPr>
        <w:t>, təhlükəsizlik nəzarəti,</w:t>
      </w:r>
      <w:r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büdcə nəzarəti,</w:t>
      </w:r>
      <w:r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valyuta nəzarəti,</w:t>
      </w:r>
      <w:r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b</w:t>
      </w:r>
      <w:r w:rsidRPr="003A18E0">
        <w:rPr>
          <w:rFonts w:eastAsia="Times New Roman"/>
          <w:iCs/>
          <w:color w:val="424242"/>
          <w:sz w:val="28"/>
          <w:szCs w:val="28"/>
          <w:lang w:val="az-Latn-AZ" w:eastAsia="ru-RU"/>
        </w:rPr>
        <w:t xml:space="preserve">ank daxili nəzarət; </w:t>
      </w:r>
      <w:r w:rsidR="003A18E0">
        <w:rPr>
          <w:rFonts w:eastAsia="Times New Roman"/>
          <w:iCs/>
          <w:color w:val="424242"/>
          <w:sz w:val="28"/>
          <w:szCs w:val="28"/>
          <w:lang w:val="az-Latn-AZ" w:eastAsia="ru-RU"/>
        </w:rPr>
        <w:t>t</w:t>
      </w:r>
      <w:r w:rsidRPr="003A18E0">
        <w:rPr>
          <w:rFonts w:eastAsia="Times New Roman"/>
          <w:iCs/>
          <w:color w:val="424242"/>
          <w:sz w:val="28"/>
          <w:szCs w:val="28"/>
          <w:lang w:val="az-Latn-AZ" w:eastAsia="ru-RU"/>
        </w:rPr>
        <w:t>əsərrüfat daxili nəzarət</w:t>
      </w:r>
      <w:r w:rsidR="003A18E0">
        <w:rPr>
          <w:rFonts w:eastAsia="Times New Roman"/>
          <w:iCs/>
          <w:color w:val="424242"/>
          <w:sz w:val="28"/>
          <w:szCs w:val="28"/>
          <w:lang w:val="az-Latn-AZ" w:eastAsia="ru-RU"/>
        </w:rPr>
        <w:t>,</w:t>
      </w:r>
      <w:r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dövlət nəzarəti,</w:t>
      </w:r>
      <w:r w:rsidR="003A18E0"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d</w:t>
      </w:r>
      <w:r w:rsidRPr="003A18E0">
        <w:rPr>
          <w:rFonts w:eastAsia="Times New Roman"/>
          <w:iCs/>
          <w:color w:val="424242"/>
          <w:sz w:val="28"/>
          <w:szCs w:val="28"/>
          <w:lang w:val="az-Latn-AZ" w:eastAsia="ru-RU"/>
        </w:rPr>
        <w:t>övlətin daxili və xarici borclarının vəziyyəti və kredit resurslarından istifadə üzərində nəzarət</w:t>
      </w:r>
      <w:r w:rsidR="003A18E0">
        <w:rPr>
          <w:rFonts w:eastAsia="Times New Roman"/>
          <w:iCs/>
          <w:color w:val="424242"/>
          <w:sz w:val="28"/>
          <w:szCs w:val="28"/>
          <w:lang w:val="az-Latn-AZ" w:eastAsia="ru-RU"/>
        </w:rPr>
        <w:t>,</w:t>
      </w:r>
      <w:r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e</w:t>
      </w:r>
      <w:r w:rsidRPr="003A18E0">
        <w:rPr>
          <w:rFonts w:eastAsia="Times New Roman"/>
          <w:iCs/>
          <w:color w:val="424242"/>
          <w:sz w:val="28"/>
          <w:szCs w:val="28"/>
          <w:lang w:val="az-Latn-AZ" w:eastAsia="ru-RU"/>
        </w:rPr>
        <w:t xml:space="preserve">htiyatların vəziyyəti üzərində nəzarət; </w:t>
      </w:r>
      <w:r w:rsidR="003A18E0">
        <w:rPr>
          <w:rFonts w:eastAsia="Times New Roman"/>
          <w:iCs/>
          <w:color w:val="424242"/>
          <w:sz w:val="28"/>
          <w:szCs w:val="28"/>
          <w:lang w:val="az-Latn-AZ" w:eastAsia="ru-RU"/>
        </w:rPr>
        <w:t>se</w:t>
      </w:r>
      <w:r w:rsidRPr="003A18E0">
        <w:rPr>
          <w:rFonts w:eastAsia="Times New Roman"/>
          <w:iCs/>
          <w:color w:val="424242"/>
          <w:sz w:val="28"/>
          <w:szCs w:val="28"/>
          <w:lang w:val="az-Latn-AZ" w:eastAsia="ru-RU"/>
        </w:rPr>
        <w:t>rtifikatla</w:t>
      </w:r>
      <w:r w:rsidR="003A18E0">
        <w:rPr>
          <w:rFonts w:eastAsia="Times New Roman"/>
          <w:iCs/>
          <w:color w:val="424242"/>
          <w:sz w:val="28"/>
          <w:szCs w:val="28"/>
          <w:lang w:val="az-Latn-AZ" w:eastAsia="ru-RU"/>
        </w:rPr>
        <w:t>şdırma üzərində dövlət nəzarəti, immiqrasiya nəzarəti, xarici valyuta üzərində nəzarət,</w:t>
      </w:r>
      <w:r w:rsidRPr="003A18E0">
        <w:rPr>
          <w:rFonts w:eastAsia="Times New Roman"/>
          <w:iCs/>
          <w:color w:val="424242"/>
          <w:sz w:val="28"/>
          <w:szCs w:val="28"/>
          <w:lang w:val="az-Latn-AZ" w:eastAsia="ru-RU"/>
        </w:rPr>
        <w:t xml:space="preserve"> </w:t>
      </w:r>
      <w:r w:rsidR="003A18E0">
        <w:rPr>
          <w:rFonts w:eastAsia="Times New Roman"/>
          <w:iCs/>
          <w:color w:val="424242"/>
          <w:sz w:val="28"/>
          <w:szCs w:val="28"/>
          <w:lang w:val="az-Latn-AZ" w:eastAsia="ru-RU"/>
        </w:rPr>
        <w:t>qiymətlər üzərində nəzarət,i</w:t>
      </w:r>
      <w:r w:rsidRPr="003A18E0">
        <w:rPr>
          <w:rFonts w:eastAsia="Times New Roman"/>
          <w:iCs/>
          <w:color w:val="424242"/>
          <w:sz w:val="28"/>
          <w:szCs w:val="28"/>
          <w:lang w:val="az-Latn-AZ" w:eastAsia="ru-RU"/>
        </w:rPr>
        <w:t>stehsal nəzarəti</w:t>
      </w:r>
      <w:r w:rsidR="003A18E0">
        <w:rPr>
          <w:rFonts w:eastAsia="Times New Roman"/>
          <w:iCs/>
          <w:color w:val="424242"/>
          <w:sz w:val="28"/>
          <w:szCs w:val="28"/>
          <w:lang w:val="az-Latn-AZ" w:eastAsia="ru-RU"/>
        </w:rPr>
        <w:t>, e</w:t>
      </w:r>
      <w:r w:rsidRPr="003A18E0">
        <w:rPr>
          <w:rFonts w:eastAsia="Times New Roman"/>
          <w:iCs/>
          <w:color w:val="424242"/>
          <w:sz w:val="28"/>
          <w:szCs w:val="28"/>
          <w:lang w:val="az-Latn-AZ" w:eastAsia="ru-RU"/>
        </w:rPr>
        <w:t>koloji nəzarət</w:t>
      </w:r>
      <w:r w:rsidR="003A18E0">
        <w:rPr>
          <w:rFonts w:eastAsia="Times New Roman"/>
          <w:iCs/>
          <w:color w:val="424242"/>
          <w:sz w:val="28"/>
          <w:szCs w:val="28"/>
          <w:lang w:val="az-Latn-AZ" w:eastAsia="ru-RU"/>
        </w:rPr>
        <w:t>, ixrac nəzarəti və s.</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Nəzarət menecment prosesinin  əsasını təşkil edir. Nə planlaşdırmanı, nə təşkilatı struktur yaradılmasına, nə də ki, motivasiyanı nəzarətdən ayrı təsəvvür etmək olmaz. Çünki faktiki olaraq onların hamısı müəyyən təşkilatdakı ümumi nəzarət sisteminin ayrılmaz tərkib hissələridir. Nəzarətin 3 növünü bir-birindən fərqləndirirlər: ilkin, cari və son.</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xml:space="preserve">Cari nəzarət sözün tam mənasında işin özünün yerinə yetirilməsi ilə eyni vaxtda aparılmır. O arzu olunan məqsədə çatmaq istiqamətində işin aparılmasından sonra alınan faktiki nəticələrin ölçülməsinə əsaslanır. Cari nəzarəti həyata keçirmək üçün idarəetmə aparatından əks əlaqə yaratmaq lazımdır. Nəzarət prosesinə tətbiq edildikdə əks əlaqə alınmış nəticələr haqqındakı məlumatlardan başqa bir şey deyildir. Əks </w:t>
      </w:r>
      <w:r w:rsidRPr="003A18E0">
        <w:rPr>
          <w:rFonts w:eastAsia="Times New Roman"/>
          <w:iCs/>
          <w:color w:val="424242"/>
          <w:sz w:val="28"/>
          <w:szCs w:val="28"/>
          <w:lang w:val="az-Latn-AZ" w:eastAsia="ru-RU"/>
        </w:rPr>
        <w:lastRenderedPageBreak/>
        <w:t xml:space="preserve">əlaqəyə sadə misal olaraq rəhbərin tabeçilikdə olan işçilərə çatdırdığı məlumatları göstərmək olar. Son (yekun) nəzarət prosesində əks əlaqədən iş yerinə yetirildikdən sonra istifadə olunur. Son (yekun) nəzarət olduqca gec həyata keçirilir. Ona görə ki, problemin meydana çıxdığı anda reaksiya verilir. </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Nəzarət prosesi 3 mərhələdən ibarətdir: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1. Qiymətləndirmə standartlarının və meyarlarının işlənib hazırlanması;</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2.  Real nəticələrin standartlarla müqayisə edilməsi;</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3. Zəruri olan dəqiqləşdirici hərəkətlər  haqqında qərarlar qəbul edilməsi.</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xml:space="preserve">Qiymətləndirmə standartlarının və meyarlarının işlənib hazırlanması nəzarət prosesinin  birinci mərhələsi nəzarət və planlaşdırma  funksiyalarının mahiyyətcə bir-birinə nə qədər yaxın  olduğunu və bir-birinə nə qədər qovuşduğunu nümayiş etdirir. </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Təşkilatın qarşıya qoyduğu məqsədə çatmasını təmin edən effektiv nəzarətin xarakterik xüsusiyyətləri aşağıdakılardır: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strateji cəhətdən məqsədyönümlü olmalıdır;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konkret nəticələrə əsaslanmalıdır;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nəzarət edilən fəaliyyət növünə müvafiq olmalıdır;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vaxtında aparılmalıdır;</w:t>
      </w:r>
    </w:p>
    <w:p w:rsidR="001E13A1"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 xml:space="preserve">- kifayət qədər çevik, davamlı (inadlı) və baş verən dəyişikliklərə uyğunlaşa bilən olmalıdır. </w:t>
      </w:r>
    </w:p>
    <w:p w:rsidR="00454573" w:rsidRPr="003A18E0" w:rsidRDefault="001E13A1" w:rsidP="003A18E0">
      <w:pPr>
        <w:widowControl w:val="0"/>
        <w:shd w:val="clear" w:color="auto" w:fill="FFFFFF"/>
        <w:autoSpaceDE w:val="0"/>
        <w:autoSpaceDN w:val="0"/>
        <w:adjustRightInd w:val="0"/>
        <w:spacing w:line="360" w:lineRule="auto"/>
        <w:ind w:left="10" w:right="5" w:firstLine="523"/>
        <w:jc w:val="both"/>
        <w:rPr>
          <w:rFonts w:eastAsia="Times New Roman"/>
          <w:iCs/>
          <w:color w:val="424242"/>
          <w:sz w:val="28"/>
          <w:szCs w:val="28"/>
          <w:lang w:val="az-Latn-AZ" w:eastAsia="ru-RU"/>
        </w:rPr>
      </w:pPr>
      <w:r w:rsidRPr="003A18E0">
        <w:rPr>
          <w:rFonts w:eastAsia="Times New Roman"/>
          <w:iCs/>
          <w:color w:val="424242"/>
          <w:sz w:val="28"/>
          <w:szCs w:val="28"/>
          <w:lang w:val="az-Latn-AZ" w:eastAsia="ru-RU"/>
        </w:rPr>
        <w:t>İqtisadi nəzarət təşkilatın fəaliyyəti ilə bağlı olan bütün xərcləri onun üstünlük və gəlirlərinin artırılmasına gətirib çıxartmasını nəzərdə tutur. Vəsaitlərin xərclənməsi təşkilatı qarşıya qoyulan məqsədlərə yaxınlaşdırmalıdır. Beləliklə əgər nəzarət sisteminə çəkilən xərclərin məcmusu onun yaratdığı üstünlüklərindən çox olarsa onda təşkilatın bu nəzarət sistemindən ümumiyyətlə istifadə etməməsi məsləhətlər və yaxud da daha sadə nəzarət prosesini həyata keçirməlidir. Belə ki, nəzarət prosesi çoxlu sayda əlavə xərclərlə bağlıdır.</w:t>
      </w:r>
    </w:p>
    <w:sectPr w:rsidR="00454573" w:rsidRPr="003A18E0" w:rsidSect="00AB4334">
      <w:headerReference w:type="even" r:id="rId7"/>
      <w:headerReference w:type="default" r:id="rId8"/>
      <w:footerReference w:type="even" r:id="rId9"/>
      <w:footerReference w:type="default" r:id="rId10"/>
      <w:pgSz w:w="12240" w:h="15840"/>
      <w:pgMar w:top="1134" w:right="850" w:bottom="16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F4" w:rsidRDefault="00E403F4">
      <w:r>
        <w:separator/>
      </w:r>
    </w:p>
  </w:endnote>
  <w:endnote w:type="continuationSeparator" w:id="0">
    <w:p w:rsidR="00E403F4" w:rsidRDefault="00E4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03" w:rsidRDefault="00AC6103" w:rsidP="00DA45F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C6103" w:rsidRDefault="00AC6103" w:rsidP="0038706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03" w:rsidRDefault="00AC6103" w:rsidP="0038706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F4" w:rsidRDefault="00E403F4">
      <w:r>
        <w:separator/>
      </w:r>
    </w:p>
  </w:footnote>
  <w:footnote w:type="continuationSeparator" w:id="0">
    <w:p w:rsidR="00E403F4" w:rsidRDefault="00E40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03" w:rsidRDefault="00AC6103" w:rsidP="005E5B4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C6103" w:rsidRDefault="00AC6103" w:rsidP="00AB433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03" w:rsidRDefault="00AC6103" w:rsidP="005E5B4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E6E1C">
      <w:rPr>
        <w:rStyle w:val="a4"/>
        <w:noProof/>
      </w:rPr>
      <w:t>3</w:t>
    </w:r>
    <w:r>
      <w:rPr>
        <w:rStyle w:val="a4"/>
      </w:rPr>
      <w:fldChar w:fldCharType="end"/>
    </w:r>
  </w:p>
  <w:p w:rsidR="00AC6103" w:rsidRDefault="00AC6103" w:rsidP="00AB433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A1"/>
    <w:rsid w:val="0006364C"/>
    <w:rsid w:val="000C7467"/>
    <w:rsid w:val="001E13A1"/>
    <w:rsid w:val="002500A8"/>
    <w:rsid w:val="00387067"/>
    <w:rsid w:val="003A18E0"/>
    <w:rsid w:val="003C3717"/>
    <w:rsid w:val="003D47EB"/>
    <w:rsid w:val="00454573"/>
    <w:rsid w:val="004D3BD1"/>
    <w:rsid w:val="005555D4"/>
    <w:rsid w:val="005E5B48"/>
    <w:rsid w:val="005E6E1C"/>
    <w:rsid w:val="006173D7"/>
    <w:rsid w:val="006332AF"/>
    <w:rsid w:val="00634A95"/>
    <w:rsid w:val="007B3D9C"/>
    <w:rsid w:val="007D3580"/>
    <w:rsid w:val="00900B25"/>
    <w:rsid w:val="009E4FF7"/>
    <w:rsid w:val="00A75ACD"/>
    <w:rsid w:val="00AB4334"/>
    <w:rsid w:val="00AC6103"/>
    <w:rsid w:val="00D70741"/>
    <w:rsid w:val="00DA45F5"/>
    <w:rsid w:val="00E403F4"/>
    <w:rsid w:val="00E9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A1"/>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87067"/>
    <w:pPr>
      <w:tabs>
        <w:tab w:val="center" w:pos="4844"/>
        <w:tab w:val="right" w:pos="9689"/>
      </w:tabs>
    </w:pPr>
  </w:style>
  <w:style w:type="character" w:styleId="a4">
    <w:name w:val="page number"/>
    <w:basedOn w:val="a0"/>
    <w:rsid w:val="00387067"/>
  </w:style>
  <w:style w:type="paragraph" w:styleId="a5">
    <w:name w:val="header"/>
    <w:basedOn w:val="a"/>
    <w:link w:val="a6"/>
    <w:rsid w:val="005555D4"/>
    <w:pPr>
      <w:tabs>
        <w:tab w:val="center" w:pos="4677"/>
        <w:tab w:val="right" w:pos="9355"/>
      </w:tabs>
    </w:pPr>
  </w:style>
  <w:style w:type="character" w:customStyle="1" w:styleId="a6">
    <w:name w:val="Верхний колонтитул Знак"/>
    <w:basedOn w:val="a0"/>
    <w:link w:val="a5"/>
    <w:rsid w:val="005555D4"/>
    <w:rPr>
      <w:rFonts w:eastAsia="MS Minch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A1"/>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87067"/>
    <w:pPr>
      <w:tabs>
        <w:tab w:val="center" w:pos="4844"/>
        <w:tab w:val="right" w:pos="9689"/>
      </w:tabs>
    </w:pPr>
  </w:style>
  <w:style w:type="character" w:styleId="a4">
    <w:name w:val="page number"/>
    <w:basedOn w:val="a0"/>
    <w:rsid w:val="00387067"/>
  </w:style>
  <w:style w:type="paragraph" w:styleId="a5">
    <w:name w:val="header"/>
    <w:basedOn w:val="a"/>
    <w:link w:val="a6"/>
    <w:rsid w:val="005555D4"/>
    <w:pPr>
      <w:tabs>
        <w:tab w:val="center" w:pos="4677"/>
        <w:tab w:val="right" w:pos="9355"/>
      </w:tabs>
    </w:pPr>
  </w:style>
  <w:style w:type="character" w:customStyle="1" w:styleId="a6">
    <w:name w:val="Верхний колонтитул Знак"/>
    <w:basedOn w:val="a0"/>
    <w:link w:val="a5"/>
    <w:rsid w:val="005555D4"/>
    <w:rPr>
      <w:rFonts w:eastAsia="MS Minch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MÖVZU 9</vt:lpstr>
    </vt:vector>
  </TitlesOfParts>
  <Company>Home</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9</dc:title>
  <dc:creator>User</dc:creator>
  <cp:lastModifiedBy>USER</cp:lastModifiedBy>
  <cp:revision>2</cp:revision>
  <dcterms:created xsi:type="dcterms:W3CDTF">2018-06-05T08:11:00Z</dcterms:created>
  <dcterms:modified xsi:type="dcterms:W3CDTF">2018-06-05T08:11:00Z</dcterms:modified>
</cp:coreProperties>
</file>