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71" w:rsidRDefault="00CC6ABC" w:rsidP="00CC6ABC">
      <w:pPr>
        <w:spacing w:after="0" w:line="240" w:lineRule="auto"/>
        <w:rPr>
          <w:rFonts w:ascii="Times New Roman" w:eastAsia="Times New Roman" w:hAnsi="Times New Roman" w:cs="Times New Roman"/>
          <w:b/>
          <w:bCs/>
          <w:color w:val="000000"/>
          <w:sz w:val="32"/>
          <w:szCs w:val="32"/>
          <w:lang w:val="az-Latn-AZ" w:eastAsia="az-Latn-AZ"/>
        </w:rPr>
      </w:pPr>
      <w:bookmarkStart w:id="0" w:name="bookmark0"/>
      <w:r>
        <w:rPr>
          <w:rFonts w:ascii="Times New Roman" w:eastAsia="Times New Roman" w:hAnsi="Times New Roman" w:cs="Times New Roman"/>
          <w:b/>
          <w:bCs/>
          <w:color w:val="000000"/>
          <w:sz w:val="32"/>
          <w:szCs w:val="32"/>
          <w:lang w:val="az-Latn-AZ" w:eastAsia="az-Latn-AZ"/>
        </w:rPr>
        <w:t xml:space="preserve">                    </w:t>
      </w: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r>
        <w:rPr>
          <w:rFonts w:ascii="Times New Roman" w:eastAsia="Times New Roman" w:hAnsi="Times New Roman" w:cs="Times New Roman"/>
          <w:b/>
          <w:bCs/>
          <w:color w:val="000000"/>
          <w:sz w:val="32"/>
          <w:szCs w:val="32"/>
          <w:lang w:val="az-Latn-AZ" w:eastAsia="az-Latn-AZ"/>
        </w:rPr>
        <w:t xml:space="preserve">            </w:t>
      </w: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r>
        <w:rPr>
          <w:rFonts w:ascii="Times New Roman" w:eastAsia="Times New Roman" w:hAnsi="Times New Roman" w:cs="Times New Roman"/>
          <w:b/>
          <w:bCs/>
          <w:color w:val="000000"/>
          <w:sz w:val="32"/>
          <w:szCs w:val="32"/>
          <w:lang w:val="az-Latn-AZ" w:eastAsia="az-Latn-AZ"/>
        </w:rPr>
        <w:t xml:space="preserve">             ƏQLİ FƏALİYYƏTİN ÖZÜNÜ TƏNZİMLƏMƏSİ</w:t>
      </w: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453071" w:rsidRDefault="00453071" w:rsidP="00CC6ABC">
      <w:pPr>
        <w:spacing w:after="0" w:line="240" w:lineRule="auto"/>
        <w:rPr>
          <w:rFonts w:ascii="Times New Roman" w:eastAsia="Times New Roman" w:hAnsi="Times New Roman" w:cs="Times New Roman"/>
          <w:b/>
          <w:bCs/>
          <w:color w:val="000000"/>
          <w:sz w:val="32"/>
          <w:szCs w:val="32"/>
          <w:lang w:val="az-Latn-AZ" w:eastAsia="az-Latn-AZ"/>
        </w:rPr>
      </w:pPr>
    </w:p>
    <w:p w:rsidR="00CC6ABC" w:rsidRPr="00CC6ABC" w:rsidRDefault="00CC6ABC" w:rsidP="00CC6ABC">
      <w:pPr>
        <w:spacing w:after="0" w:line="240" w:lineRule="auto"/>
        <w:rPr>
          <w:rFonts w:ascii="Times New Roman" w:eastAsia="Times New Roman" w:hAnsi="Times New Roman" w:cs="Times New Roman"/>
          <w:sz w:val="32"/>
          <w:szCs w:val="32"/>
          <w:lang w:val="az-Latn-AZ"/>
        </w:rPr>
      </w:pPr>
      <w:bookmarkStart w:id="1" w:name="_GoBack"/>
      <w:r w:rsidRPr="00CC6ABC">
        <w:rPr>
          <w:rFonts w:ascii="Times New Roman" w:eastAsia="Times New Roman" w:hAnsi="Times New Roman" w:cs="Times New Roman"/>
          <w:b/>
          <w:bCs/>
          <w:color w:val="000000"/>
          <w:sz w:val="32"/>
          <w:szCs w:val="32"/>
          <w:lang w:val="az-Latn-AZ" w:eastAsia="az-Latn-AZ"/>
        </w:rPr>
        <w:lastRenderedPageBreak/>
        <w:t>Əqli fəaliyyətin özünü tənzimləməsi</w:t>
      </w:r>
      <w:bookmarkEnd w:id="0"/>
    </w:p>
    <w:p w:rsidR="00CC6ABC" w:rsidRDefault="00CC6ABC" w:rsidP="00CC6ABC">
      <w:pPr>
        <w:spacing w:after="0" w:line="240" w:lineRule="auto"/>
        <w:rPr>
          <w:rFonts w:ascii="Times New Roman" w:eastAsia="Times New Roman" w:hAnsi="Times New Roman" w:cs="Times New Roman"/>
          <w:color w:val="000000"/>
          <w:sz w:val="32"/>
          <w:szCs w:val="32"/>
          <w:lang w:val="az-Latn-AZ" w:eastAsia="az-Latn-AZ"/>
        </w:rPr>
      </w:pPr>
      <w:r>
        <w:rPr>
          <w:rFonts w:ascii="Times New Roman" w:eastAsia="Times New Roman" w:hAnsi="Times New Roman" w:cs="Times New Roman"/>
          <w:color w:val="000000"/>
          <w:sz w:val="32"/>
          <w:szCs w:val="32"/>
          <w:lang w:val="az-Latn-AZ" w:eastAsia="az-Latn-AZ"/>
        </w:rPr>
        <w:t>Təfək</w:t>
      </w:r>
      <w:r w:rsidRPr="00CC6ABC">
        <w:rPr>
          <w:rFonts w:ascii="Times New Roman" w:eastAsia="Times New Roman" w:hAnsi="Times New Roman" w:cs="Times New Roman"/>
          <w:color w:val="000000"/>
          <w:sz w:val="32"/>
          <w:szCs w:val="32"/>
          <w:lang w:val="az-Latn-AZ" w:eastAsia="az-Latn-AZ"/>
        </w:rPr>
        <w:t>kürün sistemli kvantları özünü tənzimləmənin daxili və xarici zəncirlərdən ibarətdi</w:t>
      </w:r>
      <w:r>
        <w:rPr>
          <w:rFonts w:ascii="Times New Roman" w:eastAsia="Times New Roman" w:hAnsi="Times New Roman" w:cs="Times New Roman"/>
          <w:color w:val="000000"/>
          <w:sz w:val="32"/>
          <w:szCs w:val="32"/>
          <w:lang w:val="az-Latn-AZ" w:eastAsia="az-Latn-AZ"/>
        </w:rPr>
        <w:t>r.</w:t>
      </w:r>
    </w:p>
    <w:p w:rsidR="00453071" w:rsidRPr="00CC6ABC" w:rsidRDefault="00453071" w:rsidP="00CC6ABC">
      <w:pPr>
        <w:spacing w:after="0" w:line="240" w:lineRule="auto"/>
        <w:rPr>
          <w:rFonts w:ascii="Times New Roman" w:eastAsia="Times New Roman" w:hAnsi="Times New Roman" w:cs="Times New Roman"/>
          <w:sz w:val="32"/>
          <w:szCs w:val="32"/>
          <w:lang w:val="az-Latn-AZ"/>
        </w:rPr>
      </w:pPr>
    </w:p>
    <w:p w:rsidR="00CC6ABC" w:rsidRPr="00CC6ABC" w:rsidRDefault="00CC6ABC" w:rsidP="00CC6ABC">
      <w:pPr>
        <w:rPr>
          <w:rFonts w:ascii="Times New Roman" w:eastAsia="Times New Roman" w:hAnsi="Times New Roman" w:cs="Times New Roman"/>
          <w:sz w:val="32"/>
          <w:szCs w:val="32"/>
          <w:lang w:val="az-Latn-AZ"/>
        </w:rPr>
      </w:pPr>
      <w:r w:rsidRPr="00CC6ABC">
        <w:rPr>
          <w:rFonts w:ascii="Times New Roman" w:eastAsia="Times New Roman" w:hAnsi="Times New Roman" w:cs="Times New Roman"/>
          <w:b/>
          <w:bCs/>
          <w:color w:val="000000"/>
          <w:sz w:val="32"/>
          <w:szCs w:val="32"/>
          <w:lang w:val="az-Latn-AZ" w:eastAsia="az-Latn-AZ"/>
        </w:rPr>
        <w:t xml:space="preserve">Təfəkkürün özünü tənzimləməsinin daxili zənciri </w:t>
      </w:r>
      <w:r w:rsidRPr="00CC6ABC">
        <w:rPr>
          <w:rFonts w:ascii="Times New Roman" w:eastAsia="Times New Roman" w:hAnsi="Times New Roman" w:cs="Times New Roman"/>
          <w:color w:val="000000"/>
          <w:sz w:val="32"/>
          <w:szCs w:val="32"/>
          <w:lang w:val="az-Latn-AZ" w:eastAsia="az-Latn-AZ"/>
        </w:rPr>
        <w:t>əsasə</w:t>
      </w:r>
      <w:r>
        <w:rPr>
          <w:rFonts w:ascii="Times New Roman" w:eastAsia="Times New Roman" w:hAnsi="Times New Roman" w:cs="Times New Roman"/>
          <w:color w:val="000000"/>
          <w:sz w:val="32"/>
          <w:szCs w:val="32"/>
          <w:lang w:val="az-Latn-AZ" w:eastAsia="az-Latn-AZ"/>
        </w:rPr>
        <w:t>n hafi</w:t>
      </w:r>
      <w:r w:rsidRPr="00CC6ABC">
        <w:rPr>
          <w:rFonts w:ascii="Times New Roman" w:eastAsia="Times New Roman" w:hAnsi="Times New Roman" w:cs="Times New Roman"/>
          <w:color w:val="000000"/>
          <w:sz w:val="32"/>
          <w:szCs w:val="32"/>
          <w:lang w:val="az-Latn-AZ" w:eastAsia="az-Latn-AZ"/>
        </w:rPr>
        <w:t>zə mexanizmi üzərində informasiyalı inteqral olan «daxili mə</w:t>
      </w:r>
      <w:r>
        <w:rPr>
          <w:rFonts w:ascii="Times New Roman" w:eastAsia="Times New Roman" w:hAnsi="Times New Roman" w:cs="Times New Roman"/>
          <w:color w:val="000000"/>
          <w:sz w:val="32"/>
          <w:szCs w:val="32"/>
          <w:lang w:val="az-Latn-AZ" w:eastAsia="az-Latn-AZ"/>
        </w:rPr>
        <w:t>n» vasi</w:t>
      </w:r>
      <w:r w:rsidRPr="00CC6ABC">
        <w:rPr>
          <w:rFonts w:ascii="Times New Roman" w:eastAsia="Times New Roman" w:hAnsi="Times New Roman" w:cs="Times New Roman"/>
          <w:color w:val="000000"/>
          <w:sz w:val="32"/>
          <w:szCs w:val="32"/>
          <w:lang w:val="az-Latn-AZ" w:eastAsia="az-Latn-AZ"/>
        </w:rPr>
        <w:t>təsilə qurulur. Daxili nitqin nəticəsi bədəndən kənardakı gerçək cisimləri və onların əlaqələrini (açar sözləri</w:t>
      </w:r>
      <w:r w:rsidRPr="00CC6ABC">
        <w:rPr>
          <w:rFonts w:ascii="Times New Roman" w:eastAsia="Times New Roman" w:hAnsi="Times New Roman" w:cs="Times New Roman"/>
          <w:color w:val="000000"/>
          <w:sz w:val="17"/>
          <w:szCs w:val="17"/>
          <w:lang w:val="az-Latn-AZ" w:eastAsia="az-Latn-AZ"/>
        </w:rPr>
        <w:t xml:space="preserve">, </w:t>
      </w:r>
      <w:r w:rsidRPr="00CC6ABC">
        <w:rPr>
          <w:rFonts w:ascii="Times New Roman" w:eastAsia="Times New Roman" w:hAnsi="Times New Roman" w:cs="Times New Roman"/>
          <w:color w:val="000000"/>
          <w:sz w:val="32"/>
          <w:szCs w:val="32"/>
          <w:lang w:val="az-Latn-AZ" w:eastAsia="az-Latn-AZ"/>
        </w:rPr>
        <w:t>riyazi əmə</w:t>
      </w:r>
      <w:r>
        <w:rPr>
          <w:rFonts w:ascii="Times New Roman" w:eastAsia="Times New Roman" w:hAnsi="Times New Roman" w:cs="Times New Roman"/>
          <w:color w:val="000000"/>
          <w:sz w:val="32"/>
          <w:szCs w:val="32"/>
          <w:lang w:val="az-Latn-AZ" w:eastAsia="az-Latn-AZ"/>
        </w:rPr>
        <w:t xml:space="preserve">liyyatların </w:t>
      </w:r>
      <w:r w:rsidRPr="00CC6ABC">
        <w:rPr>
          <w:rFonts w:ascii="Times New Roman" w:eastAsia="Times New Roman" w:hAnsi="Times New Roman" w:cs="Times New Roman"/>
          <w:color w:val="000000"/>
          <w:sz w:val="32"/>
          <w:szCs w:val="32"/>
          <w:lang w:val="az-Latn-AZ" w:eastAsia="az-Latn-AZ"/>
        </w:rPr>
        <w:t>nəticələri v</w:t>
      </w:r>
      <w:r>
        <w:rPr>
          <w:rFonts w:ascii="Times New Roman" w:eastAsia="Times New Roman" w:hAnsi="Times New Roman" w:cs="Times New Roman"/>
          <w:color w:val="000000"/>
          <w:sz w:val="32"/>
          <w:szCs w:val="32"/>
          <w:lang w:val="az-Latn-AZ" w:eastAsia="az-Latn-AZ"/>
        </w:rPr>
        <w:t xml:space="preserve">ə </w:t>
      </w:r>
      <w:r w:rsidRPr="00CC6ABC">
        <w:rPr>
          <w:rFonts w:ascii="Times New Roman" w:eastAsia="Times New Roman" w:hAnsi="Times New Roman" w:cs="Times New Roman"/>
          <w:color w:val="000000"/>
          <w:sz w:val="32"/>
          <w:szCs w:val="32"/>
          <w:lang w:val="az-Latn-AZ" w:eastAsia="az-Latn-AZ"/>
        </w:rPr>
        <w:t>s.) əks edən istilahlar ola bilər. Daxili nitq səs və ağız əzə</w:t>
      </w:r>
      <w:r>
        <w:rPr>
          <w:rFonts w:ascii="Times New Roman" w:eastAsia="Times New Roman" w:hAnsi="Times New Roman" w:cs="Times New Roman"/>
          <w:color w:val="000000"/>
          <w:sz w:val="32"/>
          <w:szCs w:val="32"/>
          <w:lang w:val="az-Latn-AZ" w:eastAsia="az-Latn-AZ"/>
        </w:rPr>
        <w:t>l</w:t>
      </w:r>
      <w:r w:rsidRPr="00CC6ABC">
        <w:rPr>
          <w:rFonts w:ascii="Times New Roman" w:eastAsia="Times New Roman" w:hAnsi="Times New Roman" w:cs="Times New Roman"/>
          <w:color w:val="000000"/>
          <w:sz w:val="32"/>
          <w:szCs w:val="32"/>
          <w:lang w:val="az-Latn-AZ" w:eastAsia="az-Latn-AZ"/>
        </w:rPr>
        <w:t>ələrinin və bağların, həmçinin tənəffüs və</w:t>
      </w:r>
      <w:r>
        <w:rPr>
          <w:rFonts w:ascii="Times New Roman" w:eastAsia="Times New Roman" w:hAnsi="Times New Roman" w:cs="Times New Roman"/>
          <w:color w:val="000000"/>
          <w:sz w:val="32"/>
          <w:szCs w:val="32"/>
          <w:lang w:val="az-Latn-AZ" w:eastAsia="az-Latn-AZ"/>
        </w:rPr>
        <w:t xml:space="preserve"> başqa somatove</w:t>
      </w:r>
      <w:r w:rsidRPr="00CC6ABC">
        <w:rPr>
          <w:rFonts w:ascii="Times New Roman" w:eastAsia="Times New Roman" w:hAnsi="Times New Roman" w:cs="Times New Roman"/>
          <w:color w:val="000000"/>
          <w:sz w:val="32"/>
          <w:szCs w:val="32"/>
          <w:lang w:val="az-Latn-AZ" w:eastAsia="az-Latn-AZ"/>
        </w:rPr>
        <w:t>getativ dəyişikliklərdə</w:t>
      </w:r>
      <w:r>
        <w:rPr>
          <w:rFonts w:ascii="Times New Roman" w:eastAsia="Times New Roman" w:hAnsi="Times New Roman" w:cs="Times New Roman"/>
          <w:color w:val="000000"/>
          <w:sz w:val="32"/>
          <w:szCs w:val="32"/>
          <w:lang w:val="az-Latn-AZ" w:eastAsia="az-Latn-AZ"/>
        </w:rPr>
        <w:t xml:space="preserve"> özünü</w:t>
      </w:r>
      <w:r w:rsidRPr="00CC6ABC">
        <w:rPr>
          <w:rFonts w:ascii="Times New Roman" w:eastAsia="Times New Roman" w:hAnsi="Times New Roman" w:cs="Times New Roman"/>
          <w:color w:val="000000"/>
          <w:sz w:val="32"/>
          <w:szCs w:val="32"/>
          <w:lang w:val="az-Latn-AZ" w:eastAsia="az-Latn-AZ"/>
        </w:rPr>
        <w:t xml:space="preserve"> göstərə bilər. Səs bağları və əzələlə</w:t>
      </w:r>
      <w:r>
        <w:rPr>
          <w:rFonts w:ascii="Times New Roman" w:eastAsia="Times New Roman" w:hAnsi="Times New Roman" w:cs="Times New Roman"/>
          <w:color w:val="000000"/>
          <w:sz w:val="32"/>
          <w:szCs w:val="32"/>
          <w:lang w:val="az-Latn-AZ" w:eastAsia="az-Latn-AZ"/>
        </w:rPr>
        <w:t>rin</w:t>
      </w:r>
      <w:r w:rsidRPr="00CC6ABC">
        <w:rPr>
          <w:rFonts w:ascii="Times New Roman" w:eastAsia="Times New Roman" w:hAnsi="Times New Roman" w:cs="Times New Roman"/>
          <w:color w:val="000000"/>
          <w:sz w:val="32"/>
          <w:szCs w:val="32"/>
          <w:lang w:val="az-Latn-AZ" w:eastAsia="az-Latn-AZ"/>
        </w:rPr>
        <w:t>dən, habelə düşüncə</w:t>
      </w:r>
      <w:r>
        <w:rPr>
          <w:rFonts w:ascii="Times New Roman" w:eastAsia="Times New Roman" w:hAnsi="Times New Roman" w:cs="Times New Roman"/>
          <w:color w:val="000000"/>
          <w:sz w:val="32"/>
          <w:szCs w:val="32"/>
          <w:lang w:val="az-Latn-AZ" w:eastAsia="az-Latn-AZ"/>
        </w:rPr>
        <w:t xml:space="preserve"> n</w:t>
      </w:r>
      <w:r w:rsidRPr="00CC6ABC">
        <w:rPr>
          <w:rFonts w:ascii="Times New Roman" w:eastAsia="Times New Roman" w:hAnsi="Times New Roman" w:cs="Times New Roman"/>
          <w:color w:val="000000"/>
          <w:sz w:val="32"/>
          <w:szCs w:val="32"/>
          <w:lang w:val="az-Latn-AZ" w:eastAsia="az-Latn-AZ"/>
        </w:rPr>
        <w:t>əticəsini emosiya və məna baxımından dəyərləndirə</w:t>
      </w:r>
      <w:r>
        <w:rPr>
          <w:rFonts w:ascii="Times New Roman" w:eastAsia="Times New Roman" w:hAnsi="Times New Roman" w:cs="Times New Roman"/>
          <w:color w:val="000000"/>
          <w:sz w:val="32"/>
          <w:szCs w:val="32"/>
          <w:lang w:val="az-Latn-AZ" w:eastAsia="az-Latn-AZ"/>
        </w:rPr>
        <w:t>n beyin strukturların</w:t>
      </w:r>
      <w:r w:rsidRPr="00CC6ABC">
        <w:rPr>
          <w:rFonts w:ascii="Times New Roman" w:eastAsia="Times New Roman" w:hAnsi="Times New Roman" w:cs="Times New Roman"/>
          <w:color w:val="000000"/>
          <w:sz w:val="32"/>
          <w:szCs w:val="32"/>
          <w:lang w:val="az-Latn-AZ" w:eastAsia="az-Latn-AZ"/>
        </w:rPr>
        <w:t>dan MSS-nə gələn dönə</w:t>
      </w:r>
      <w:r>
        <w:rPr>
          <w:rFonts w:ascii="Times New Roman" w:eastAsia="Times New Roman" w:hAnsi="Times New Roman" w:cs="Times New Roman"/>
          <w:color w:val="000000"/>
          <w:sz w:val="32"/>
          <w:szCs w:val="32"/>
          <w:lang w:val="az-Latn-AZ" w:eastAsia="az-Latn-AZ"/>
        </w:rPr>
        <w:t>n affe</w:t>
      </w:r>
      <w:r w:rsidRPr="00CC6ABC">
        <w:rPr>
          <w:rFonts w:ascii="Times New Roman" w:eastAsia="Times New Roman" w:hAnsi="Times New Roman" w:cs="Times New Roman"/>
          <w:color w:val="000000"/>
          <w:sz w:val="32"/>
          <w:szCs w:val="32"/>
          <w:lang w:val="az-Latn-AZ" w:eastAsia="az-Latn-AZ"/>
        </w:rPr>
        <w:t>rentləmə</w:t>
      </w:r>
      <w:r>
        <w:rPr>
          <w:rFonts w:ascii="Times New Roman" w:eastAsia="Times New Roman" w:hAnsi="Times New Roman" w:cs="Times New Roman"/>
          <w:color w:val="000000"/>
          <w:sz w:val="32"/>
          <w:szCs w:val="32"/>
          <w:lang w:val="az-Latn-AZ" w:eastAsia="az-Latn-AZ"/>
        </w:rPr>
        <w:t xml:space="preserve"> daxili nitqin nizamlanmasın</w:t>
      </w:r>
      <w:r w:rsidRPr="00CC6ABC">
        <w:rPr>
          <w:rFonts w:ascii="Times New Roman" w:eastAsia="Times New Roman" w:hAnsi="Times New Roman" w:cs="Times New Roman"/>
          <w:color w:val="000000"/>
          <w:sz w:val="32"/>
          <w:szCs w:val="32"/>
          <w:lang w:val="az-Latn-AZ" w:eastAsia="az-Latn-AZ"/>
        </w:rPr>
        <w:t>da ə</w:t>
      </w:r>
      <w:r>
        <w:rPr>
          <w:rFonts w:ascii="Times New Roman" w:eastAsia="Times New Roman" w:hAnsi="Times New Roman" w:cs="Times New Roman"/>
          <w:color w:val="000000"/>
          <w:sz w:val="32"/>
          <w:szCs w:val="32"/>
          <w:lang w:val="az-Latn-AZ" w:eastAsia="az-Latn-AZ"/>
        </w:rPr>
        <w:t>sas rol oynayı</w:t>
      </w:r>
      <w:r w:rsidRPr="00CC6ABC">
        <w:rPr>
          <w:rFonts w:ascii="Times New Roman" w:eastAsia="Times New Roman" w:hAnsi="Times New Roman" w:cs="Times New Roman"/>
          <w:color w:val="000000"/>
          <w:sz w:val="32"/>
          <w:szCs w:val="32"/>
          <w:lang w:val="az-Latn-AZ" w:eastAsia="az-Latn-AZ"/>
        </w:rPr>
        <w:t>r.</w:t>
      </w:r>
    </w:p>
    <w:p w:rsidR="00CC6ABC" w:rsidRDefault="00CC6ABC" w:rsidP="00CC6ABC">
      <w:pPr>
        <w:spacing w:after="0" w:line="240" w:lineRule="auto"/>
        <w:rPr>
          <w:rFonts w:ascii="Times New Roman" w:eastAsia="Times New Roman" w:hAnsi="Times New Roman" w:cs="Times New Roman"/>
          <w:color w:val="000000"/>
          <w:sz w:val="32"/>
          <w:szCs w:val="32"/>
          <w:lang w:val="az-Latn-AZ" w:eastAsia="az-Latn-AZ"/>
        </w:rPr>
      </w:pPr>
      <w:r w:rsidRPr="00CC6ABC">
        <w:rPr>
          <w:rFonts w:ascii="Times New Roman" w:eastAsia="Times New Roman" w:hAnsi="Times New Roman" w:cs="Times New Roman"/>
          <w:b/>
          <w:bCs/>
          <w:color w:val="000000"/>
          <w:sz w:val="32"/>
          <w:szCs w:val="32"/>
          <w:lang w:val="az-Latn-AZ" w:eastAsia="az-Latn-AZ"/>
        </w:rPr>
        <w:t xml:space="preserve">Təfəkkürün özünü tənzimləməsinin xarici zənciri </w:t>
      </w:r>
      <w:r>
        <w:rPr>
          <w:rFonts w:ascii="Times New Roman" w:eastAsia="Times New Roman" w:hAnsi="Times New Roman" w:cs="Times New Roman"/>
          <w:color w:val="000000"/>
          <w:sz w:val="32"/>
          <w:szCs w:val="32"/>
          <w:lang w:val="az-Latn-AZ" w:eastAsia="az-Latn-AZ"/>
        </w:rPr>
        <w:t>şifahi və ya yazılı kəlmənin təşəkkülü</w:t>
      </w:r>
      <w:r w:rsidRPr="00CC6ABC">
        <w:rPr>
          <w:rFonts w:ascii="Times New Roman" w:eastAsia="Times New Roman" w:hAnsi="Times New Roman" w:cs="Times New Roman"/>
          <w:color w:val="000000"/>
          <w:sz w:val="32"/>
          <w:szCs w:val="32"/>
          <w:lang w:val="az-Latn-AZ" w:eastAsia="az-Latn-AZ"/>
        </w:rPr>
        <w:t>nü müə</w:t>
      </w:r>
      <w:r>
        <w:rPr>
          <w:rFonts w:ascii="Times New Roman" w:eastAsia="Times New Roman" w:hAnsi="Times New Roman" w:cs="Times New Roman"/>
          <w:color w:val="000000"/>
          <w:sz w:val="32"/>
          <w:szCs w:val="32"/>
          <w:lang w:val="az-Latn-AZ" w:eastAsia="az-Latn-AZ"/>
        </w:rPr>
        <w:t>yyənləşdirir. Bu mexanizmin i</w:t>
      </w:r>
      <w:r w:rsidRPr="00CC6ABC">
        <w:rPr>
          <w:rFonts w:ascii="Times New Roman" w:eastAsia="Times New Roman" w:hAnsi="Times New Roman" w:cs="Times New Roman"/>
          <w:color w:val="000000"/>
          <w:sz w:val="32"/>
          <w:szCs w:val="32"/>
          <w:lang w:val="az-Latn-AZ" w:eastAsia="az-Latn-AZ"/>
        </w:rPr>
        <w:t>cra vasitələri ümumi hərəkətl</w:t>
      </w:r>
      <w:r>
        <w:rPr>
          <w:rFonts w:ascii="Times New Roman" w:eastAsia="Times New Roman" w:hAnsi="Times New Roman" w:cs="Times New Roman"/>
          <w:color w:val="000000"/>
          <w:sz w:val="32"/>
          <w:szCs w:val="32"/>
          <w:lang w:val="az-Latn-AZ" w:eastAsia="az-Latn-AZ"/>
        </w:rPr>
        <w:t>ər, duruşlar, üz-göz hərəkətləri</w:t>
      </w:r>
      <w:r w:rsidRPr="00CC6ABC">
        <w:rPr>
          <w:rFonts w:ascii="Times New Roman" w:eastAsia="Times New Roman" w:hAnsi="Times New Roman" w:cs="Times New Roman"/>
          <w:color w:val="000000"/>
          <w:sz w:val="32"/>
          <w:szCs w:val="32"/>
          <w:lang w:val="az-Latn-AZ" w:eastAsia="az-Latn-AZ"/>
        </w:rPr>
        <w:t>, səsli işarələr, habelə nəfəs, ürək fəaliyy</w:t>
      </w:r>
      <w:r>
        <w:rPr>
          <w:rFonts w:ascii="Times New Roman" w:eastAsia="Times New Roman" w:hAnsi="Times New Roman" w:cs="Times New Roman"/>
          <w:color w:val="000000"/>
          <w:sz w:val="32"/>
          <w:szCs w:val="32"/>
          <w:lang w:val="az-Latn-AZ" w:eastAsia="az-Latn-AZ"/>
        </w:rPr>
        <w:t>ətindəki dəyişkənlik, dəri qal</w:t>
      </w:r>
      <w:r w:rsidRPr="00CC6ABC">
        <w:rPr>
          <w:rFonts w:ascii="Times New Roman" w:eastAsia="Times New Roman" w:hAnsi="Times New Roman" w:cs="Times New Roman"/>
          <w:color w:val="000000"/>
          <w:sz w:val="32"/>
          <w:szCs w:val="32"/>
          <w:lang w:val="az-Latn-AZ" w:eastAsia="az-Latn-AZ"/>
        </w:rPr>
        <w:t>vanik reaksiyalardır. Həmçinin fıkirlərini icra etmək üçün insan müxtəlif texniki qurğu və avadanlıqlar da istifadə edərək onların iş nəticəsini özü dəyərləndir</w:t>
      </w:r>
      <w:r>
        <w:rPr>
          <w:rFonts w:ascii="Times New Roman" w:eastAsia="Times New Roman" w:hAnsi="Times New Roman" w:cs="Times New Roman"/>
          <w:color w:val="000000"/>
          <w:sz w:val="32"/>
          <w:szCs w:val="32"/>
          <w:lang w:val="az-Latn-AZ" w:eastAsia="az-Latn-AZ"/>
        </w:rPr>
        <w:t>ir. Əqli fəaliyyətin xarici zənc</w:t>
      </w:r>
      <w:r w:rsidRPr="00CC6ABC">
        <w:rPr>
          <w:rFonts w:ascii="Times New Roman" w:eastAsia="Times New Roman" w:hAnsi="Times New Roman" w:cs="Times New Roman"/>
          <w:color w:val="000000"/>
          <w:sz w:val="32"/>
          <w:szCs w:val="32"/>
          <w:lang w:val="az-Latn-AZ" w:eastAsia="az-Latn-AZ"/>
        </w:rPr>
        <w:t>irdəki nəticələri eşitmə və görmə üzvlərindən</w:t>
      </w:r>
      <w:r>
        <w:rPr>
          <w:rFonts w:ascii="Times New Roman" w:eastAsia="Times New Roman" w:hAnsi="Times New Roman" w:cs="Times New Roman"/>
          <w:color w:val="000000"/>
          <w:sz w:val="32"/>
          <w:szCs w:val="32"/>
          <w:lang w:val="az-Latn-AZ" w:eastAsia="az-Latn-AZ"/>
        </w:rPr>
        <w:t>, səs bağları, dil və ağız boş</w:t>
      </w:r>
      <w:r w:rsidRPr="00CC6ABC">
        <w:rPr>
          <w:rFonts w:ascii="Times New Roman" w:eastAsia="Times New Roman" w:hAnsi="Times New Roman" w:cs="Times New Roman"/>
          <w:color w:val="000000"/>
          <w:sz w:val="32"/>
          <w:szCs w:val="32"/>
          <w:lang w:val="az-Latn-AZ" w:eastAsia="az-Latn-AZ"/>
        </w:rPr>
        <w:t xml:space="preserve">luğu əzələlərindən, tənəffüs </w:t>
      </w:r>
      <w:r w:rsidRPr="00CC6ABC">
        <w:rPr>
          <w:rFonts w:ascii="Times New Roman" w:eastAsia="Times New Roman" w:hAnsi="Times New Roman" w:cs="Times New Roman"/>
          <w:b/>
          <w:bCs/>
          <w:color w:val="000000"/>
          <w:sz w:val="32"/>
          <w:szCs w:val="32"/>
          <w:lang w:val="az-Latn-AZ" w:eastAsia="az-Latn-AZ"/>
        </w:rPr>
        <w:t xml:space="preserve">və </w:t>
      </w:r>
      <w:r w:rsidRPr="00CC6ABC">
        <w:rPr>
          <w:rFonts w:ascii="Times New Roman" w:eastAsia="Times New Roman" w:hAnsi="Times New Roman" w:cs="Times New Roman"/>
          <w:color w:val="000000"/>
          <w:sz w:val="32"/>
          <w:szCs w:val="32"/>
          <w:lang w:val="az-Latn-AZ" w:eastAsia="az-Latn-AZ"/>
        </w:rPr>
        <w:t>dəri reseptorlarından, üz, göz və bədən əzələlərinin proprioreseptorl</w:t>
      </w:r>
      <w:r>
        <w:rPr>
          <w:rFonts w:ascii="Times New Roman" w:eastAsia="Times New Roman" w:hAnsi="Times New Roman" w:cs="Times New Roman"/>
          <w:color w:val="000000"/>
          <w:sz w:val="32"/>
          <w:szCs w:val="32"/>
          <w:lang w:val="az-Latn-AZ" w:eastAsia="az-Latn-AZ"/>
        </w:rPr>
        <w:t>arından gələn qayıdan afferent</w:t>
      </w:r>
      <w:r w:rsidRPr="00CC6ABC">
        <w:rPr>
          <w:rFonts w:ascii="Times New Roman" w:eastAsia="Times New Roman" w:hAnsi="Times New Roman" w:cs="Times New Roman"/>
          <w:color w:val="000000"/>
          <w:sz w:val="32"/>
          <w:szCs w:val="32"/>
          <w:lang w:val="az-Latn-AZ" w:eastAsia="az-Latn-AZ"/>
        </w:rPr>
        <w:t>ləmə vasitəsilə dəyərləndirilir. İnsan kəlmə tələffuz etməzdən əvvəl həmin kəlməni beynində qurur.</w:t>
      </w:r>
    </w:p>
    <w:p w:rsidR="00453071" w:rsidRPr="00CC6ABC" w:rsidRDefault="00453071" w:rsidP="00CC6ABC">
      <w:pPr>
        <w:spacing w:after="0" w:line="240" w:lineRule="auto"/>
        <w:rPr>
          <w:rFonts w:ascii="Times New Roman" w:eastAsia="Times New Roman" w:hAnsi="Times New Roman" w:cs="Times New Roman"/>
          <w:sz w:val="32"/>
          <w:szCs w:val="32"/>
          <w:lang w:val="az-Latn-AZ"/>
        </w:rPr>
      </w:pPr>
    </w:p>
    <w:p w:rsidR="00CC6ABC" w:rsidRDefault="00CC6ABC" w:rsidP="00CC6ABC">
      <w:pPr>
        <w:spacing w:after="0" w:line="240" w:lineRule="auto"/>
        <w:rPr>
          <w:rFonts w:ascii="Times New Roman" w:eastAsia="Times New Roman" w:hAnsi="Times New Roman" w:cs="Times New Roman"/>
          <w:color w:val="000000"/>
          <w:sz w:val="32"/>
          <w:szCs w:val="32"/>
          <w:lang w:val="az-Latn-AZ" w:eastAsia="az-Latn-AZ"/>
        </w:rPr>
      </w:pPr>
      <w:r w:rsidRPr="00CC6ABC">
        <w:rPr>
          <w:rFonts w:ascii="Times New Roman" w:eastAsia="Times New Roman" w:hAnsi="Times New Roman" w:cs="Times New Roman"/>
          <w:b/>
          <w:bCs/>
          <w:color w:val="000000"/>
          <w:sz w:val="32"/>
          <w:szCs w:val="32"/>
          <w:lang w:val="az-Latn-AZ" w:eastAsia="az-Latn-AZ"/>
        </w:rPr>
        <w:t xml:space="preserve">Nitqdə cümlə qurulması. </w:t>
      </w:r>
      <w:r w:rsidRPr="00CC6ABC">
        <w:rPr>
          <w:rFonts w:ascii="Times New Roman" w:eastAsia="Times New Roman" w:hAnsi="Times New Roman" w:cs="Times New Roman"/>
          <w:color w:val="000000"/>
          <w:sz w:val="32"/>
          <w:szCs w:val="32"/>
          <w:lang w:val="az-Latn-AZ" w:eastAsia="az-Latn-AZ"/>
        </w:rPr>
        <w:t>Nitqdə cümlənin qurulmasından əvvəl ilkin psixi ehtiyac yaranır. Hər cümlə ayrı-ayrılıqda mənaca yekun nəticəsinə nəzərən proqramlaş</w:t>
      </w:r>
      <w:r>
        <w:rPr>
          <w:rFonts w:ascii="Times New Roman" w:eastAsia="Times New Roman" w:hAnsi="Times New Roman" w:cs="Times New Roman"/>
          <w:color w:val="000000"/>
          <w:sz w:val="32"/>
          <w:szCs w:val="32"/>
          <w:lang w:val="az-Latn-AZ" w:eastAsia="az-Latn-AZ"/>
        </w:rPr>
        <w:t>dırılır. Cümlədəki hər söz fəa</w:t>
      </w:r>
      <w:r w:rsidRPr="00CC6ABC">
        <w:rPr>
          <w:rFonts w:ascii="Times New Roman" w:eastAsia="Times New Roman" w:hAnsi="Times New Roman" w:cs="Times New Roman"/>
          <w:color w:val="000000"/>
          <w:sz w:val="32"/>
          <w:szCs w:val="32"/>
          <w:lang w:val="az-Latn-AZ" w:eastAsia="az-Latn-AZ"/>
        </w:rPr>
        <w:t>liyyətlə nəticələnən akseptorunda nitq aparatından gələn dönən afferenləmə vasitəsilə müqayisədə proqramlaşdırılan informasiyalı bənzərilə nəzarət olunur</w:t>
      </w:r>
      <w:r>
        <w:rPr>
          <w:rFonts w:ascii="Times New Roman" w:eastAsia="Times New Roman" w:hAnsi="Times New Roman" w:cs="Times New Roman"/>
          <w:color w:val="000000"/>
          <w:sz w:val="32"/>
          <w:szCs w:val="32"/>
          <w:lang w:val="az-Latn-AZ" w:eastAsia="az-Latn-AZ"/>
        </w:rPr>
        <w:t>.</w:t>
      </w:r>
    </w:p>
    <w:bookmarkEnd w:id="1"/>
    <w:p w:rsidR="00453071" w:rsidRPr="00CC6ABC" w:rsidRDefault="00453071" w:rsidP="00CC6ABC">
      <w:pPr>
        <w:spacing w:after="0" w:line="240" w:lineRule="auto"/>
        <w:rPr>
          <w:rFonts w:ascii="Times New Roman" w:eastAsia="Times New Roman" w:hAnsi="Times New Roman" w:cs="Times New Roman"/>
          <w:sz w:val="32"/>
          <w:szCs w:val="32"/>
          <w:lang w:val="az-Latn-AZ"/>
        </w:rPr>
      </w:pPr>
    </w:p>
    <w:p w:rsidR="00CC6ABC" w:rsidRDefault="00CC6ABC" w:rsidP="00CC6ABC">
      <w:pPr>
        <w:spacing w:after="0" w:line="240" w:lineRule="auto"/>
        <w:rPr>
          <w:rFonts w:ascii="Times New Roman" w:eastAsia="Times New Roman" w:hAnsi="Times New Roman" w:cs="Times New Roman"/>
          <w:color w:val="000000"/>
          <w:sz w:val="32"/>
          <w:szCs w:val="32"/>
          <w:lang w:val="az-Latn-AZ" w:eastAsia="az-Latn-AZ"/>
        </w:rPr>
      </w:pPr>
      <w:r w:rsidRPr="00CC6ABC">
        <w:rPr>
          <w:rFonts w:ascii="Times New Roman" w:eastAsia="Times New Roman" w:hAnsi="Times New Roman" w:cs="Times New Roman"/>
          <w:b/>
          <w:bCs/>
          <w:color w:val="000000"/>
          <w:sz w:val="32"/>
          <w:szCs w:val="32"/>
          <w:lang w:val="az-Latn-AZ" w:eastAsia="az-Latn-AZ"/>
        </w:rPr>
        <w:t xml:space="preserve">Cümlə qurulmasında qayıdan afferentləmənin yeri. </w:t>
      </w:r>
      <w:r>
        <w:rPr>
          <w:rFonts w:ascii="Times New Roman" w:eastAsia="Times New Roman" w:hAnsi="Times New Roman" w:cs="Times New Roman"/>
          <w:color w:val="000000"/>
          <w:sz w:val="32"/>
          <w:szCs w:val="32"/>
          <w:lang w:val="az-Latn-AZ" w:eastAsia="az-Latn-AZ"/>
        </w:rPr>
        <w:t>İcra üzvlə</w:t>
      </w:r>
      <w:r w:rsidRPr="00CC6ABC">
        <w:rPr>
          <w:rFonts w:ascii="Times New Roman" w:eastAsia="Times New Roman" w:hAnsi="Times New Roman" w:cs="Times New Roman"/>
          <w:color w:val="000000"/>
          <w:sz w:val="32"/>
          <w:szCs w:val="32"/>
          <w:lang w:val="az-Latn-AZ" w:eastAsia="az-Latn-AZ"/>
        </w:rPr>
        <w:t>rindən fəaliyyətlə nəticələnən aks</w:t>
      </w:r>
      <w:r>
        <w:rPr>
          <w:rFonts w:ascii="Times New Roman" w:eastAsia="Times New Roman" w:hAnsi="Times New Roman" w:cs="Times New Roman"/>
          <w:color w:val="000000"/>
          <w:sz w:val="32"/>
          <w:szCs w:val="32"/>
          <w:lang w:val="az-Latn-AZ" w:eastAsia="az-Latn-AZ"/>
        </w:rPr>
        <w:t>eptoruna doğru yayılan afferen</w:t>
      </w:r>
      <w:r w:rsidRPr="00CC6ABC">
        <w:rPr>
          <w:rFonts w:ascii="Times New Roman" w:eastAsia="Times New Roman" w:hAnsi="Times New Roman" w:cs="Times New Roman"/>
          <w:color w:val="000000"/>
          <w:sz w:val="32"/>
          <w:szCs w:val="32"/>
          <w:lang w:val="az-Latn-AZ" w:eastAsia="az-Latn-AZ"/>
        </w:rPr>
        <w:t xml:space="preserve">tasiya sayəsində insan kəlmədə fıkrinin ifadəsini dəyərləndirə və daxili nitq əsnasında həmin fıkri daxildə söyləyə bilir. Təfəkkür prosesi isə əqli </w:t>
      </w:r>
      <w:r w:rsidRPr="00CC6ABC">
        <w:rPr>
          <w:rFonts w:ascii="Times New Roman" w:eastAsia="Times New Roman" w:hAnsi="Times New Roman" w:cs="Times New Roman"/>
          <w:color w:val="000000"/>
          <w:sz w:val="32"/>
          <w:szCs w:val="32"/>
          <w:lang w:val="az-Latn-AZ" w:eastAsia="az-Latn-AZ"/>
        </w:rPr>
        <w:lastRenderedPageBreak/>
        <w:t>fəaliyyə</w:t>
      </w:r>
      <w:r>
        <w:rPr>
          <w:rFonts w:ascii="Times New Roman" w:eastAsia="Times New Roman" w:hAnsi="Times New Roman" w:cs="Times New Roman"/>
          <w:color w:val="000000"/>
          <w:sz w:val="32"/>
          <w:szCs w:val="32"/>
          <w:lang w:val="az-Latn-AZ" w:eastAsia="az-Latn-AZ"/>
        </w:rPr>
        <w:t>tin ayrı-ayrı sistemli kvantların</w:t>
      </w:r>
      <w:r w:rsidRPr="00CC6ABC">
        <w:rPr>
          <w:rFonts w:ascii="Times New Roman" w:eastAsia="Times New Roman" w:hAnsi="Times New Roman" w:cs="Times New Roman"/>
          <w:color w:val="000000"/>
          <w:sz w:val="32"/>
          <w:szCs w:val="32"/>
          <w:lang w:val="az-Latn-AZ" w:eastAsia="az-Latn-AZ"/>
        </w:rPr>
        <w:t>a daxil olan icra üzvlərinin vəziyyətindən asılı</w:t>
      </w:r>
      <w:r>
        <w:rPr>
          <w:rFonts w:ascii="Times New Roman" w:eastAsia="Times New Roman" w:hAnsi="Times New Roman" w:cs="Times New Roman"/>
          <w:color w:val="000000"/>
          <w:sz w:val="32"/>
          <w:szCs w:val="32"/>
          <w:lang w:val="az-Latn-AZ" w:eastAsia="az-Latn-AZ"/>
        </w:rPr>
        <w:t>dır. Həmin kvantlar da multipa</w:t>
      </w:r>
      <w:r w:rsidRPr="00CC6ABC">
        <w:rPr>
          <w:rFonts w:ascii="Times New Roman" w:eastAsia="Times New Roman" w:hAnsi="Times New Roman" w:cs="Times New Roman"/>
          <w:color w:val="000000"/>
          <w:sz w:val="32"/>
          <w:szCs w:val="32"/>
          <w:lang w:val="az-Latn-AZ" w:eastAsia="az-Latn-AZ"/>
        </w:rPr>
        <w:t>rametrik əlaqə qaydası ilə bədənin</w:t>
      </w:r>
      <w:r>
        <w:rPr>
          <w:rFonts w:ascii="Times New Roman" w:eastAsia="Times New Roman" w:hAnsi="Times New Roman" w:cs="Times New Roman"/>
          <w:color w:val="000000"/>
          <w:sz w:val="32"/>
          <w:szCs w:val="32"/>
          <w:lang w:val="az-Latn-AZ" w:eastAsia="az-Latn-AZ"/>
        </w:rPr>
        <w:t xml:space="preserve"> fəaliyyətinin başqa göstərici</w:t>
      </w:r>
      <w:r w:rsidRPr="00CC6ABC">
        <w:rPr>
          <w:rFonts w:ascii="Times New Roman" w:eastAsia="Times New Roman" w:hAnsi="Times New Roman" w:cs="Times New Roman"/>
          <w:color w:val="000000"/>
          <w:sz w:val="32"/>
          <w:szCs w:val="32"/>
          <w:lang w:val="az-Latn-AZ" w:eastAsia="az-Latn-AZ"/>
        </w:rPr>
        <w:t>lərilə bağlıdır. Daxili və xarici zəncirlər arasmda qarşılıqlı əlaqə bənzər informasiyalı proseslərə əsaslanır.</w:t>
      </w:r>
    </w:p>
    <w:p w:rsidR="00CC6ABC" w:rsidRPr="00CC6ABC" w:rsidRDefault="00CC6ABC" w:rsidP="00CC6ABC">
      <w:pPr>
        <w:spacing w:after="0" w:line="240" w:lineRule="auto"/>
        <w:rPr>
          <w:rFonts w:ascii="Times New Roman" w:eastAsia="Times New Roman" w:hAnsi="Times New Roman" w:cs="Times New Roman"/>
          <w:sz w:val="32"/>
          <w:szCs w:val="32"/>
          <w:lang w:val="az-Latn-AZ"/>
        </w:rPr>
      </w:pPr>
    </w:p>
    <w:p w:rsidR="000F3B1C" w:rsidRPr="00453071" w:rsidRDefault="00CC6ABC" w:rsidP="00453071">
      <w:pPr>
        <w:rPr>
          <w:sz w:val="32"/>
          <w:szCs w:val="32"/>
          <w:lang w:val="az-Latn-AZ"/>
        </w:rPr>
      </w:pPr>
      <w:r w:rsidRPr="00CC6ABC">
        <w:rPr>
          <w:rFonts w:ascii="Times New Roman" w:eastAsia="Times New Roman" w:hAnsi="Times New Roman" w:cs="Times New Roman"/>
          <w:b/>
          <w:bCs/>
          <w:color w:val="000000"/>
          <w:sz w:val="32"/>
          <w:szCs w:val="32"/>
          <w:lang w:val="az-Latn-AZ" w:eastAsia="az-Latn-AZ"/>
        </w:rPr>
        <w:t xml:space="preserve">Yaradıcı fəaliyyət </w:t>
      </w:r>
      <w:r w:rsidRPr="00CC6ABC">
        <w:rPr>
          <w:rFonts w:ascii="Times New Roman" w:eastAsia="Times New Roman" w:hAnsi="Times New Roman" w:cs="Times New Roman"/>
          <w:color w:val="000000"/>
          <w:sz w:val="32"/>
          <w:szCs w:val="32"/>
          <w:lang w:val="az-Latn-AZ" w:eastAsia="az-Latn-AZ"/>
        </w:rPr>
        <w:t>əqli fəaliyyətin zirvə nöqtəsidir. Bu zaman ehtiyacını ödəməkdə maneələrlə qarşılaşan və ya təxə</w:t>
      </w:r>
      <w:r>
        <w:rPr>
          <w:rFonts w:ascii="Times New Roman" w:eastAsia="Times New Roman" w:hAnsi="Times New Roman" w:cs="Times New Roman"/>
          <w:color w:val="000000"/>
          <w:sz w:val="32"/>
          <w:szCs w:val="32"/>
          <w:lang w:val="az-Latn-AZ" w:eastAsia="az-Latn-AZ"/>
        </w:rPr>
        <w:t>yyülü</w:t>
      </w:r>
      <w:r w:rsidRPr="00CC6ABC">
        <w:rPr>
          <w:rFonts w:ascii="Times New Roman" w:eastAsia="Times New Roman" w:hAnsi="Times New Roman" w:cs="Times New Roman"/>
          <w:color w:val="000000"/>
          <w:sz w:val="32"/>
          <w:szCs w:val="32"/>
          <w:lang w:val="az-Latn-AZ" w:eastAsia="az-Latn-AZ"/>
        </w:rPr>
        <w:t>nün təsirilə insan növbədən kənar nəticələr əldə edir. Lakin y</w:t>
      </w:r>
      <w:r>
        <w:rPr>
          <w:rFonts w:ascii="Times New Roman" w:eastAsia="Times New Roman" w:hAnsi="Times New Roman" w:cs="Times New Roman"/>
          <w:color w:val="000000"/>
          <w:sz w:val="32"/>
          <w:szCs w:val="32"/>
          <w:lang w:val="az-Latn-AZ" w:eastAsia="az-Latn-AZ"/>
        </w:rPr>
        <w:t>aradıcı</w:t>
      </w:r>
      <w:r w:rsidR="00453071">
        <w:rPr>
          <w:rFonts w:ascii="Times New Roman" w:eastAsia="Times New Roman" w:hAnsi="Times New Roman" w:cs="Times New Roman"/>
          <w:color w:val="000000"/>
          <w:sz w:val="32"/>
          <w:szCs w:val="32"/>
          <w:lang w:val="az-Latn-AZ" w:eastAsia="az-Latn-AZ"/>
        </w:rPr>
        <w:t xml:space="preserve">  </w:t>
      </w:r>
      <w:r w:rsidR="00453071" w:rsidRPr="00453071">
        <w:rPr>
          <w:rFonts w:ascii="Times New Roman" w:eastAsia="Times New Roman" w:hAnsi="Times New Roman" w:cs="Times New Roman"/>
          <w:color w:val="000000"/>
          <w:sz w:val="32"/>
          <w:szCs w:val="32"/>
          <w:lang w:val="az-Latn-AZ" w:eastAsia="az-Latn-AZ"/>
        </w:rPr>
        <w:t>fəaliyyə</w:t>
      </w:r>
      <w:r w:rsidR="00453071">
        <w:rPr>
          <w:rFonts w:ascii="Times New Roman" w:eastAsia="Times New Roman" w:hAnsi="Times New Roman" w:cs="Times New Roman"/>
          <w:color w:val="000000"/>
          <w:sz w:val="32"/>
          <w:szCs w:val="32"/>
          <w:lang w:val="az-Latn-AZ" w:eastAsia="az-Latn-AZ"/>
        </w:rPr>
        <w:t>t zamanı da sisteml</w:t>
      </w:r>
      <w:r w:rsidR="00453071" w:rsidRPr="00453071">
        <w:rPr>
          <w:rFonts w:ascii="Times New Roman" w:eastAsia="Times New Roman" w:hAnsi="Times New Roman" w:cs="Times New Roman"/>
          <w:color w:val="000000"/>
          <w:sz w:val="32"/>
          <w:szCs w:val="32"/>
          <w:lang w:val="az-Latn-AZ" w:eastAsia="az-Latn-AZ"/>
        </w:rPr>
        <w:t>i kvant prinsipinin özünü göstərməsi göz</w:t>
      </w:r>
      <w:r w:rsidR="00453071">
        <w:rPr>
          <w:rFonts w:ascii="Times New Roman" w:eastAsia="Times New Roman" w:hAnsi="Times New Roman" w:cs="Times New Roman"/>
          <w:sz w:val="32"/>
          <w:szCs w:val="32"/>
          <w:lang w:val="az-Latn-AZ"/>
        </w:rPr>
        <w:t xml:space="preserve"> </w:t>
      </w:r>
      <w:r w:rsidR="00453071">
        <w:rPr>
          <w:rFonts w:ascii="Times New Roman" w:eastAsia="Times New Roman" w:hAnsi="Times New Roman" w:cs="Times New Roman"/>
          <w:color w:val="000000"/>
          <w:sz w:val="32"/>
          <w:szCs w:val="32"/>
          <w:lang w:val="az-Latn-AZ" w:eastAsia="az-Latn-AZ"/>
        </w:rPr>
        <w:t>qabağın</w:t>
      </w:r>
      <w:r w:rsidR="00453071" w:rsidRPr="00453071">
        <w:rPr>
          <w:rFonts w:ascii="Times New Roman" w:eastAsia="Times New Roman" w:hAnsi="Times New Roman" w:cs="Times New Roman"/>
          <w:color w:val="000000"/>
          <w:sz w:val="32"/>
          <w:szCs w:val="32"/>
          <w:lang w:val="az-Latn-AZ" w:eastAsia="az-Latn-AZ"/>
        </w:rPr>
        <w:t>dadır.</w:t>
      </w:r>
      <w:r w:rsidR="00453071">
        <w:rPr>
          <w:rFonts w:ascii="Times New Roman" w:eastAsia="Times New Roman" w:hAnsi="Times New Roman" w:cs="Times New Roman"/>
          <w:color w:val="000000"/>
          <w:sz w:val="32"/>
          <w:szCs w:val="32"/>
          <w:lang w:val="az-Latn-AZ" w:eastAsia="az-Latn-AZ"/>
        </w:rPr>
        <w:t xml:space="preserve"> Yaradıcılıq prosesi insanın əldə etdiyi biliklər əsasın</w:t>
      </w:r>
      <w:r w:rsidR="00453071" w:rsidRPr="00453071">
        <w:rPr>
          <w:rFonts w:ascii="Times New Roman" w:eastAsia="Times New Roman" w:hAnsi="Times New Roman" w:cs="Times New Roman"/>
          <w:color w:val="000000"/>
          <w:sz w:val="32"/>
          <w:szCs w:val="32"/>
          <w:lang w:val="az-Latn-AZ" w:eastAsia="az-Latn-AZ"/>
        </w:rPr>
        <w:t>da yeni</w:t>
      </w:r>
      <w:r w:rsidR="00453071">
        <w:rPr>
          <w:rFonts w:ascii="Times New Roman" w:eastAsia="Times New Roman" w:hAnsi="Times New Roman" w:cs="Times New Roman"/>
          <w:color w:val="000000"/>
          <w:sz w:val="32"/>
          <w:szCs w:val="32"/>
          <w:lang w:val="az-Latn-AZ" w:eastAsia="az-Latn-AZ"/>
        </w:rPr>
        <w:t xml:space="preserve"> sual və ya </w:t>
      </w:r>
      <w:r w:rsidR="00453071" w:rsidRPr="00453071">
        <w:rPr>
          <w:rFonts w:ascii="Times New Roman" w:eastAsia="Times New Roman" w:hAnsi="Times New Roman" w:cs="Times New Roman"/>
          <w:color w:val="000000"/>
          <w:sz w:val="32"/>
          <w:szCs w:val="32"/>
          <w:lang w:val="az-Latn-AZ" w:eastAsia="az-Latn-AZ"/>
        </w:rPr>
        <w:t xml:space="preserve"> problem, yəni daha əvvəl </w:t>
      </w:r>
      <w:r w:rsidR="00453071">
        <w:rPr>
          <w:rFonts w:ascii="Times New Roman" w:eastAsia="Times New Roman" w:hAnsi="Times New Roman" w:cs="Times New Roman"/>
          <w:color w:val="000000"/>
          <w:sz w:val="32"/>
          <w:szCs w:val="32"/>
          <w:lang w:val="az-Latn-AZ" w:eastAsia="az-Latn-AZ"/>
        </w:rPr>
        <w:t>funksiyalı sistemdə mövcud olmay</w:t>
      </w:r>
      <w:r w:rsidR="00453071" w:rsidRPr="00453071">
        <w:rPr>
          <w:rFonts w:ascii="Times New Roman" w:eastAsia="Times New Roman" w:hAnsi="Times New Roman" w:cs="Times New Roman"/>
          <w:color w:val="000000"/>
          <w:sz w:val="32"/>
          <w:szCs w:val="32"/>
          <w:lang w:val="az-Latn-AZ" w:eastAsia="az-Latn-AZ"/>
        </w:rPr>
        <w:t>anı ortaya qoymaq qabiliyyətindən irəli gəlir. Yar</w:t>
      </w:r>
      <w:r w:rsidR="00453071">
        <w:rPr>
          <w:rFonts w:ascii="Times New Roman" w:eastAsia="Times New Roman" w:hAnsi="Times New Roman" w:cs="Times New Roman"/>
          <w:color w:val="000000"/>
          <w:sz w:val="32"/>
          <w:szCs w:val="32"/>
          <w:lang w:val="az-Latn-AZ" w:eastAsia="az-Latn-AZ"/>
        </w:rPr>
        <w:t>adıcı əqli fəaliiyət zamanı insan şəraiti dəyərləndirir, əvvəllər aldığı bilikləri səfərbər edir, aydın olanları müəmmalılardan ayırır,biliyi idraka tətbiq edir və sonradan əməldə yoxlanılan ehtimal olunan fəaliyyətlə nəticələnən akseptorunu formalaşdırır. Problemi ortaya çıxaracaq yaradıcı proses həm ayrıca fərd, həm də qrup tərəfindən gerçəkləşdirilir.</w:t>
      </w:r>
      <w:r w:rsidR="00453071" w:rsidRPr="00453071">
        <w:rPr>
          <w:rFonts w:ascii="Times New Roman" w:eastAsia="Times New Roman" w:hAnsi="Times New Roman" w:cs="Times New Roman"/>
          <w:color w:val="000000"/>
          <w:sz w:val="32"/>
          <w:szCs w:val="32"/>
          <w:lang w:val="az-Latn-AZ" w:eastAsia="az-Latn-AZ"/>
        </w:rPr>
        <w:tab/>
      </w:r>
    </w:p>
    <w:sectPr w:rsidR="000F3B1C" w:rsidRPr="00453071" w:rsidSect="00E90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bCs/>
        <w:i/>
        <w:iCs/>
        <w:smallCaps w:val="0"/>
        <w:strike w:val="0"/>
        <w:color w:val="000000"/>
        <w:spacing w:val="0"/>
        <w:w w:val="100"/>
        <w:position w:val="0"/>
        <w:sz w:val="18"/>
        <w:szCs w:val="18"/>
        <w:u w:val="none"/>
      </w:rPr>
    </w:lvl>
    <w:lvl w:ilvl="1">
      <w:start w:val="1"/>
      <w:numFmt w:val="lowerLetter"/>
      <w:lvlText w:val="%1)"/>
      <w:lvlJc w:val="left"/>
      <w:rPr>
        <w:rFonts w:ascii="Times New Roman" w:hAnsi="Times New Roman" w:cs="Times New Roman"/>
        <w:b/>
        <w:bCs/>
        <w:i/>
        <w:iCs/>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bCs/>
        <w:i/>
        <w:iCs/>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bCs/>
        <w:i/>
        <w:iCs/>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bCs/>
        <w:i/>
        <w:iCs/>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bCs/>
        <w:i/>
        <w:iCs/>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bCs/>
        <w:i/>
        <w:iCs/>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bCs/>
        <w:i/>
        <w:iCs/>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bCs/>
        <w:i/>
        <w:iCs/>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B2"/>
    <w:rsid w:val="00012C1B"/>
    <w:rsid w:val="0004215A"/>
    <w:rsid w:val="000815ED"/>
    <w:rsid w:val="00083E88"/>
    <w:rsid w:val="000F3B1C"/>
    <w:rsid w:val="00151963"/>
    <w:rsid w:val="001C1524"/>
    <w:rsid w:val="00244C0D"/>
    <w:rsid w:val="00310881"/>
    <w:rsid w:val="00453071"/>
    <w:rsid w:val="004F14C6"/>
    <w:rsid w:val="005A6D0F"/>
    <w:rsid w:val="006440E9"/>
    <w:rsid w:val="00692AAD"/>
    <w:rsid w:val="0074609F"/>
    <w:rsid w:val="00761BA4"/>
    <w:rsid w:val="009201CA"/>
    <w:rsid w:val="00975F4E"/>
    <w:rsid w:val="00A403DA"/>
    <w:rsid w:val="00A83270"/>
    <w:rsid w:val="00B25FA4"/>
    <w:rsid w:val="00B525B2"/>
    <w:rsid w:val="00B5740A"/>
    <w:rsid w:val="00BE04A6"/>
    <w:rsid w:val="00C17F5C"/>
    <w:rsid w:val="00CC6ABC"/>
    <w:rsid w:val="00E05076"/>
    <w:rsid w:val="00E2455D"/>
    <w:rsid w:val="00E90353"/>
    <w:rsid w:val="00EF518A"/>
    <w:rsid w:val="00F323E3"/>
    <w:rsid w:val="00F4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3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3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2018-08-07T19:26:00Z</dcterms:created>
  <dcterms:modified xsi:type="dcterms:W3CDTF">2018-08-07T19:26:00Z</dcterms:modified>
</cp:coreProperties>
</file>