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15" w:rsidRPr="00FE6F15" w:rsidRDefault="00FE6F15" w:rsidP="00FE6F15">
      <w:pPr>
        <w:spacing w:line="480" w:lineRule="auto"/>
        <w:ind w:firstLine="709"/>
        <w:jc w:val="both"/>
        <w:rPr>
          <w:rFonts w:ascii="Times New Roman" w:hAnsi="Times New Roman" w:cs="Times New Roman"/>
          <w:b/>
          <w:sz w:val="44"/>
          <w:szCs w:val="44"/>
          <w:lang w:val="en-US"/>
        </w:rPr>
      </w:pPr>
      <w:bookmarkStart w:id="0" w:name="_GoBack"/>
      <w:proofErr w:type="spellStart"/>
      <w:proofErr w:type="gramStart"/>
      <w:r w:rsidRPr="00FE6F15">
        <w:rPr>
          <w:rFonts w:ascii="Times New Roman" w:hAnsi="Times New Roman" w:cs="Times New Roman"/>
          <w:b/>
          <w:sz w:val="44"/>
          <w:szCs w:val="44"/>
          <w:lang w:val="en-US"/>
        </w:rPr>
        <w:t>Amerika</w:t>
      </w:r>
      <w:proofErr w:type="spellEnd"/>
      <w:r w:rsidRPr="00FE6F15">
        <w:rPr>
          <w:rFonts w:ascii="Times New Roman" w:hAnsi="Times New Roman" w:cs="Times New Roman"/>
          <w:b/>
          <w:sz w:val="44"/>
          <w:szCs w:val="44"/>
          <w:lang w:val="en-US"/>
        </w:rPr>
        <w:t xml:space="preserve">  </w:t>
      </w:r>
      <w:proofErr w:type="spellStart"/>
      <w:r w:rsidRPr="00FE6F15">
        <w:rPr>
          <w:rFonts w:ascii="Times New Roman" w:hAnsi="Times New Roman" w:cs="Times New Roman"/>
          <w:b/>
          <w:sz w:val="44"/>
          <w:szCs w:val="44"/>
          <w:lang w:val="en-US"/>
        </w:rPr>
        <w:t>tripanasaomu</w:t>
      </w:r>
      <w:proofErr w:type="spellEnd"/>
      <w:proofErr w:type="gramEnd"/>
      <w:r>
        <w:rPr>
          <w:rFonts w:ascii="Times New Roman" w:hAnsi="Times New Roman" w:cs="Times New Roman"/>
          <w:b/>
          <w:sz w:val="44"/>
          <w:szCs w:val="44"/>
          <w:lang w:val="en-US"/>
        </w:rPr>
        <w:t xml:space="preserve"> </w:t>
      </w:r>
      <w:r w:rsidRPr="00FE6F15">
        <w:rPr>
          <w:rFonts w:ascii="Times New Roman" w:hAnsi="Times New Roman" w:cs="Times New Roman"/>
          <w:b/>
          <w:sz w:val="44"/>
          <w:szCs w:val="44"/>
          <w:lang w:val="en-US"/>
        </w:rPr>
        <w:t>(</w:t>
      </w:r>
      <w:proofErr w:type="spellStart"/>
      <w:r w:rsidRPr="00FE6F15">
        <w:rPr>
          <w:rFonts w:ascii="Times New Roman" w:hAnsi="Times New Roman" w:cs="Times New Roman"/>
          <w:b/>
          <w:sz w:val="44"/>
          <w:szCs w:val="44"/>
          <w:lang w:val="en-US"/>
        </w:rPr>
        <w:t>trypanosoma</w:t>
      </w:r>
      <w:proofErr w:type="spellEnd"/>
      <w:r w:rsidRPr="00FE6F15">
        <w:rPr>
          <w:rFonts w:ascii="Times New Roman" w:hAnsi="Times New Roman" w:cs="Times New Roman"/>
          <w:b/>
          <w:sz w:val="44"/>
          <w:szCs w:val="44"/>
          <w:lang w:val="en-US"/>
        </w:rPr>
        <w:t xml:space="preserve"> </w:t>
      </w:r>
      <w:proofErr w:type="spellStart"/>
      <w:r w:rsidRPr="00FE6F15">
        <w:rPr>
          <w:rFonts w:ascii="Times New Roman" w:hAnsi="Times New Roman" w:cs="Times New Roman"/>
          <w:b/>
          <w:sz w:val="44"/>
          <w:szCs w:val="44"/>
          <w:lang w:val="en-US"/>
        </w:rPr>
        <w:t>cruzi</w:t>
      </w:r>
      <w:proofErr w:type="spellEnd"/>
      <w:r w:rsidRPr="00FE6F15">
        <w:rPr>
          <w:rFonts w:ascii="Times New Roman" w:hAnsi="Times New Roman" w:cs="Times New Roman"/>
          <w:b/>
          <w:sz w:val="44"/>
          <w:szCs w:val="44"/>
          <w:lang w:val="en-US"/>
        </w:rPr>
        <w:t>)</w:t>
      </w:r>
    </w:p>
    <w:p w:rsidR="00FE6F15" w:rsidRPr="00FE6F15" w:rsidRDefault="00FE6F15" w:rsidP="00FE6F15">
      <w:pPr>
        <w:ind w:firstLine="709"/>
        <w:jc w:val="both"/>
        <w:rPr>
          <w:rFonts w:ascii="Times New Roman" w:hAnsi="Times New Roman" w:cs="Times New Roman"/>
          <w:sz w:val="32"/>
          <w:szCs w:val="32"/>
          <w:lang w:val="en-US"/>
        </w:rPr>
      </w:pPr>
      <w:r w:rsidRPr="00FE6F15">
        <w:rPr>
          <w:rFonts w:ascii="Times New Roman" w:hAnsi="Times New Roman" w:cs="Times New Roman"/>
          <w:sz w:val="32"/>
          <w:szCs w:val="32"/>
          <w:lang w:val="en-US"/>
        </w:rPr>
        <w:t xml:space="preserve">Bu </w:t>
      </w:r>
      <w:proofErr w:type="spellStart"/>
      <w:r w:rsidRPr="00FE6F15">
        <w:rPr>
          <w:rFonts w:ascii="Times New Roman" w:hAnsi="Times New Roman" w:cs="Times New Roman"/>
          <w:sz w:val="32"/>
          <w:szCs w:val="32"/>
          <w:lang w:val="en-US"/>
        </w:rPr>
        <w:t>paraziti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kəşf</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edən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alimin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adi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ilə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elaqədar</w:t>
      </w:r>
      <w:proofErr w:type="spell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olaraq</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xəstəlik</w:t>
      </w:r>
      <w:proofErr w:type="spellEnd"/>
      <w:proofErr w:type="gram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Şaqas</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xəstəliyi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adlanır.Parazitin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uzunluğu</w:t>
      </w:r>
      <w:proofErr w:type="spellEnd"/>
      <w:r w:rsidRPr="00FE6F15">
        <w:rPr>
          <w:rFonts w:ascii="Times New Roman" w:hAnsi="Times New Roman" w:cs="Times New Roman"/>
          <w:sz w:val="32"/>
          <w:szCs w:val="32"/>
          <w:lang w:val="en-US"/>
        </w:rPr>
        <w:t xml:space="preserve"> 15-20 </w:t>
      </w:r>
      <w:proofErr w:type="spellStart"/>
      <w:r w:rsidRPr="00FE6F15">
        <w:rPr>
          <w:rFonts w:ascii="Times New Roman" w:hAnsi="Times New Roman" w:cs="Times New Roman"/>
          <w:sz w:val="32"/>
          <w:szCs w:val="32"/>
          <w:lang w:val="en-US"/>
        </w:rPr>
        <w:t>mkmdir.İnsanda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məməli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heyvanlarda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daxili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orqan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toxumaların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hüceyrələrində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parazitlik</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edir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Parazit</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hüceyrə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daxilinə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keçdikdən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sonra</w:t>
      </w:r>
      <w:proofErr w:type="gramStart"/>
      <w:r w:rsidRPr="00FE6F15">
        <w:rPr>
          <w:rFonts w:ascii="Times New Roman" w:hAnsi="Times New Roman" w:cs="Times New Roman"/>
          <w:sz w:val="32"/>
          <w:szCs w:val="32"/>
          <w:lang w:val="en-US"/>
        </w:rPr>
        <w:t>,qamçısını</w:t>
      </w:r>
      <w:proofErr w:type="spellEnd"/>
      <w:proofErr w:type="gram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itirərək</w:t>
      </w:r>
      <w:proofErr w:type="spellEnd"/>
      <w:r w:rsidRPr="00FE6F15">
        <w:rPr>
          <w:rFonts w:ascii="Times New Roman" w:hAnsi="Times New Roman" w:cs="Times New Roman"/>
          <w:sz w:val="32"/>
          <w:szCs w:val="32"/>
          <w:lang w:val="en-US"/>
        </w:rPr>
        <w:t xml:space="preserve"> oval forma </w:t>
      </w:r>
      <w:proofErr w:type="spellStart"/>
      <w:r w:rsidRPr="00FE6F15">
        <w:rPr>
          <w:rFonts w:ascii="Times New Roman" w:hAnsi="Times New Roman" w:cs="Times New Roman"/>
          <w:sz w:val="32"/>
          <w:szCs w:val="32"/>
          <w:lang w:val="en-US"/>
        </w:rPr>
        <w:t>alır</w:t>
      </w:r>
      <w:proofErr w:type="spell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Zədələnmiş</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hüceyrələrdə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çoxalaraq</w:t>
      </w:r>
      <w:proofErr w:type="spellEnd"/>
      <w:r w:rsidRPr="00FE6F15">
        <w:rPr>
          <w:rFonts w:ascii="Times New Roman" w:hAnsi="Times New Roman" w:cs="Times New Roman"/>
          <w:sz w:val="32"/>
          <w:szCs w:val="32"/>
          <w:lang w:val="en-US"/>
        </w:rPr>
        <w:t xml:space="preserve"> 2mkm </w:t>
      </w:r>
      <w:proofErr w:type="spellStart"/>
      <w:r w:rsidRPr="00FE6F15">
        <w:rPr>
          <w:rFonts w:ascii="Times New Roman" w:hAnsi="Times New Roman" w:cs="Times New Roman"/>
          <w:sz w:val="32"/>
          <w:szCs w:val="32"/>
          <w:lang w:val="en-US"/>
        </w:rPr>
        <w:t>böyüklüyündə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amastiqot</w:t>
      </w:r>
      <w:proofErr w:type="spellEnd"/>
      <w:r w:rsidRPr="00FE6F15">
        <w:rPr>
          <w:rFonts w:ascii="Times New Roman" w:hAnsi="Times New Roman" w:cs="Times New Roman"/>
          <w:sz w:val="32"/>
          <w:szCs w:val="32"/>
          <w:lang w:val="en-US"/>
        </w:rPr>
        <w:t xml:space="preserve"> forma </w:t>
      </w:r>
      <w:proofErr w:type="spellStart"/>
      <w:r w:rsidRPr="00FE6F15">
        <w:rPr>
          <w:rFonts w:ascii="Times New Roman" w:hAnsi="Times New Roman" w:cs="Times New Roman"/>
          <w:sz w:val="32"/>
          <w:szCs w:val="32"/>
          <w:lang w:val="en-US"/>
        </w:rPr>
        <w:t>əmələ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gətirir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Tədricən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amastiqot</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formalar</w:t>
      </w:r>
      <w:proofErr w:type="spellEnd"/>
      <w:r w:rsidRPr="00FE6F15">
        <w:rPr>
          <w:rFonts w:ascii="Times New Roman" w:hAnsi="Times New Roman" w:cs="Times New Roman"/>
          <w:sz w:val="32"/>
          <w:szCs w:val="32"/>
          <w:lang w:val="en-US"/>
        </w:rPr>
        <w:t xml:space="preserve"> s-ə </w:t>
      </w:r>
      <w:proofErr w:type="spellStart"/>
      <w:r w:rsidRPr="00FE6F15">
        <w:rPr>
          <w:rFonts w:ascii="Times New Roman" w:hAnsi="Times New Roman" w:cs="Times New Roman"/>
          <w:sz w:val="32"/>
          <w:szCs w:val="32"/>
          <w:lang w:val="en-US"/>
        </w:rPr>
        <w:t>bənzər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tripomastiqotlara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çevrilərək</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qamçı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titrəyici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membrana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malik</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olur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Belə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veziyyətdə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onlar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qana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keçir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çoxalmaları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dayanır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gramStart"/>
      <w:r w:rsidRPr="00FE6F15">
        <w:rPr>
          <w:rFonts w:ascii="Times New Roman" w:hAnsi="Times New Roman" w:cs="Times New Roman"/>
          <w:sz w:val="32"/>
          <w:szCs w:val="32"/>
          <w:lang w:val="en-US"/>
        </w:rPr>
        <w:t xml:space="preserve">Bu </w:t>
      </w:r>
      <w:proofErr w:type="spellStart"/>
      <w:r w:rsidRPr="00FE6F15">
        <w:rPr>
          <w:rFonts w:ascii="Times New Roman" w:hAnsi="Times New Roman" w:cs="Times New Roman"/>
          <w:sz w:val="32"/>
          <w:szCs w:val="32"/>
          <w:lang w:val="en-US"/>
        </w:rPr>
        <w:t>parazitin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əsas</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keçirircisi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Triatoma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megistis</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T.infeestans</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Rhodinius</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plolixus-uçan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taxtabitiləridir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Bu </w:t>
      </w:r>
      <w:proofErr w:type="spellStart"/>
      <w:r w:rsidRPr="00FE6F15">
        <w:rPr>
          <w:rFonts w:ascii="Times New Roman" w:hAnsi="Times New Roman" w:cs="Times New Roman"/>
          <w:sz w:val="32"/>
          <w:szCs w:val="32"/>
          <w:lang w:val="en-US"/>
        </w:rPr>
        <w:t>taxtabitilərin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rəngi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əlvan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olub</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uzunluğu</w:t>
      </w:r>
      <w:proofErr w:type="spellEnd"/>
      <w:r w:rsidRPr="00FE6F15">
        <w:rPr>
          <w:rFonts w:ascii="Times New Roman" w:hAnsi="Times New Roman" w:cs="Times New Roman"/>
          <w:sz w:val="32"/>
          <w:szCs w:val="32"/>
          <w:lang w:val="en-US"/>
        </w:rPr>
        <w:t xml:space="preserve"> 15-35mm-dir. </w:t>
      </w:r>
      <w:proofErr w:type="spellStart"/>
      <w:r w:rsidRPr="00FE6F15">
        <w:rPr>
          <w:rFonts w:ascii="Times New Roman" w:hAnsi="Times New Roman" w:cs="Times New Roman"/>
          <w:sz w:val="32"/>
          <w:szCs w:val="32"/>
          <w:lang w:val="en-US"/>
        </w:rPr>
        <w:t>Onlar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insan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ve</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həyvanlara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adətən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gecələr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hücum</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edib</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əksər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vaxtlar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dodağı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üzü</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dişlədiyinə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görə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öpüşən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taxtabiti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adını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almışdır</w:t>
      </w:r>
      <w:proofErr w:type="spell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Belə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taxtabitilər</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insan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heyvanın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qanını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sorduqda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qanla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birlikdə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tripomastiqotları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udur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Parazit</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keçiricinin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orta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bağırsağında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çoxalaraq</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epimastiqotlara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çevrilir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gramStart"/>
      <w:r w:rsidRPr="00FE6F15">
        <w:rPr>
          <w:rFonts w:ascii="Times New Roman" w:hAnsi="Times New Roman" w:cs="Times New Roman"/>
          <w:sz w:val="32"/>
          <w:szCs w:val="32"/>
          <w:lang w:val="en-US"/>
        </w:rPr>
        <w:t xml:space="preserve">15-30 </w:t>
      </w:r>
      <w:proofErr w:type="spellStart"/>
      <w:r w:rsidRPr="00FE6F15">
        <w:rPr>
          <w:rFonts w:ascii="Times New Roman" w:hAnsi="Times New Roman" w:cs="Times New Roman"/>
          <w:sz w:val="32"/>
          <w:szCs w:val="32"/>
          <w:lang w:val="en-US"/>
        </w:rPr>
        <w:t>gündən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sonra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taxtabitinin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arxa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bağırsağından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tripanosomun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metasiklik</w:t>
      </w:r>
      <w:proofErr w:type="spellEnd"/>
      <w:r w:rsidRPr="00FE6F15">
        <w:rPr>
          <w:rFonts w:ascii="Times New Roman" w:hAnsi="Times New Roman" w:cs="Times New Roman"/>
          <w:sz w:val="32"/>
          <w:szCs w:val="32"/>
          <w:lang w:val="en-US"/>
        </w:rPr>
        <w:t xml:space="preserve"> invasion </w:t>
      </w:r>
      <w:proofErr w:type="spellStart"/>
      <w:r w:rsidRPr="00FE6F15">
        <w:rPr>
          <w:rFonts w:ascii="Times New Roman" w:hAnsi="Times New Roman" w:cs="Times New Roman"/>
          <w:sz w:val="32"/>
          <w:szCs w:val="32"/>
          <w:lang w:val="en-US"/>
        </w:rPr>
        <w:t>forması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meydana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gəlir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Və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ekskrementlə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xaricə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düşür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Keçirici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insana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hücum</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edib</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onun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qanını</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sorduğu</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vaxt</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ekskrementini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dəri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üzərinə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ifraz</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edir</w:t>
      </w:r>
      <w:proofErr w:type="spellEnd"/>
      <w:r w:rsidRPr="00FE6F15">
        <w:rPr>
          <w:rFonts w:ascii="Times New Roman" w:hAnsi="Times New Roman" w:cs="Times New Roman"/>
          <w:sz w:val="32"/>
          <w:szCs w:val="32"/>
          <w:lang w:val="en-US"/>
        </w:rPr>
        <w:t>.</w:t>
      </w:r>
      <w:proofErr w:type="gramEnd"/>
      <w:r w:rsidRPr="00FE6F15">
        <w:rPr>
          <w:rFonts w:ascii="Times New Roman" w:hAnsi="Times New Roman" w:cs="Times New Roman"/>
          <w:sz w:val="32"/>
          <w:szCs w:val="32"/>
          <w:lang w:val="en-US"/>
        </w:rPr>
        <w:t xml:space="preserve"> </w:t>
      </w:r>
      <w:proofErr w:type="spellStart"/>
      <w:proofErr w:type="gramStart"/>
      <w:r w:rsidRPr="00FE6F15">
        <w:rPr>
          <w:rFonts w:ascii="Times New Roman" w:hAnsi="Times New Roman" w:cs="Times New Roman"/>
          <w:sz w:val="32"/>
          <w:szCs w:val="32"/>
          <w:lang w:val="en-US"/>
        </w:rPr>
        <w:t>Burada</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tripanosom</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dərinin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zədələnmiş</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yerindən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gözün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selikli</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qişasından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burundan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ağız</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boşluğundan</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orqanizmə</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daxil</w:t>
      </w:r>
      <w:proofErr w:type="spellEnd"/>
      <w:r w:rsidRPr="00FE6F15">
        <w:rPr>
          <w:rFonts w:ascii="Times New Roman" w:hAnsi="Times New Roman" w:cs="Times New Roman"/>
          <w:sz w:val="32"/>
          <w:szCs w:val="32"/>
          <w:lang w:val="en-US"/>
        </w:rPr>
        <w:t xml:space="preserve"> </w:t>
      </w:r>
      <w:proofErr w:type="spellStart"/>
      <w:r w:rsidRPr="00FE6F15">
        <w:rPr>
          <w:rFonts w:ascii="Times New Roman" w:hAnsi="Times New Roman" w:cs="Times New Roman"/>
          <w:sz w:val="32"/>
          <w:szCs w:val="32"/>
          <w:lang w:val="en-US"/>
        </w:rPr>
        <w:t>olur</w:t>
      </w:r>
      <w:proofErr w:type="spellEnd"/>
      <w:r>
        <w:rPr>
          <w:rFonts w:ascii="Times New Roman" w:hAnsi="Times New Roman" w:cs="Times New Roman"/>
          <w:sz w:val="32"/>
          <w:szCs w:val="32"/>
          <w:lang w:val="en-US"/>
        </w:rPr>
        <w:t>.</w:t>
      </w:r>
      <w:proofErr w:type="gramEnd"/>
    </w:p>
    <w:bookmarkEnd w:id="0"/>
    <w:p w:rsidR="00FE6F15" w:rsidRPr="00AE5274" w:rsidRDefault="00FE6F15" w:rsidP="00FE6F15">
      <w:pPr>
        <w:pStyle w:val="a3"/>
        <w:rPr>
          <w:rFonts w:ascii="Times New Roman" w:hAnsi="Times New Roman" w:cs="Times New Roman"/>
          <w:b w:val="0"/>
          <w:color w:val="auto"/>
          <w:sz w:val="28"/>
          <w:szCs w:val="28"/>
          <w:lang w:val="az-Latn-AZ"/>
        </w:rPr>
      </w:pPr>
      <w:r>
        <w:rPr>
          <w:rFonts w:ascii="Times New Roman" w:hAnsi="Times New Roman" w:cs="Times New Roman"/>
          <w:noProof/>
          <w:sz w:val="28"/>
          <w:szCs w:val="28"/>
        </w:rPr>
        <w:lastRenderedPageBreak/>
        <w:drawing>
          <wp:inline distT="0" distB="0" distL="0" distR="0">
            <wp:extent cx="5960066" cy="4645572"/>
            <wp:effectExtent l="19050" t="0" r="2584" b="0"/>
            <wp:docPr id="5" name="Рисунок 0" descr="350px-Trypanosoma_cruzi_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Trypanosoma_cruzi_LifeCycle.gif"/>
                    <pic:cNvPicPr/>
                  </pic:nvPicPr>
                  <pic:blipFill>
                    <a:blip r:embed="rId5" cstate="print"/>
                    <a:stretch>
                      <a:fillRect/>
                    </a:stretch>
                  </pic:blipFill>
                  <pic:spPr>
                    <a:xfrm>
                      <a:off x="0" y="0"/>
                      <a:ext cx="5995210" cy="4672965"/>
                    </a:xfrm>
                    <a:prstGeom prst="rect">
                      <a:avLst/>
                    </a:prstGeom>
                    <a:ln>
                      <a:noFill/>
                    </a:ln>
                    <a:effectLst>
                      <a:softEdge rad="112500"/>
                    </a:effectLst>
                  </pic:spPr>
                </pic:pic>
              </a:graphicData>
            </a:graphic>
          </wp:inline>
        </w:drawing>
      </w:r>
      <w:r w:rsidRPr="00156B93">
        <w:rPr>
          <w:rFonts w:ascii="Times New Roman" w:hAnsi="Times New Roman" w:cs="Times New Roman"/>
          <w:b w:val="0"/>
          <w:color w:val="auto"/>
          <w:sz w:val="28"/>
          <w:szCs w:val="28"/>
          <w:lang w:val="en-US"/>
        </w:rPr>
        <w:t xml:space="preserve"> </w:t>
      </w:r>
    </w:p>
    <w:p w:rsidR="00FE6F15" w:rsidRPr="00FE6F15" w:rsidRDefault="00FE6F15" w:rsidP="00FE6F15">
      <w:pPr>
        <w:jc w:val="both"/>
        <w:rPr>
          <w:rFonts w:ascii="Times New Roman" w:hAnsi="Times New Roman" w:cs="Times New Roman"/>
          <w:sz w:val="32"/>
          <w:szCs w:val="32"/>
          <w:lang w:val="az-Latn-AZ"/>
        </w:rPr>
      </w:pPr>
      <w:r w:rsidRPr="00AE5274">
        <w:rPr>
          <w:rFonts w:ascii="Times New Roman" w:hAnsi="Times New Roman" w:cs="Times New Roman"/>
          <w:sz w:val="28"/>
          <w:szCs w:val="28"/>
          <w:lang w:val="az-Latn-AZ"/>
        </w:rPr>
        <w:t xml:space="preserve"> </w:t>
      </w:r>
      <w:r w:rsidRPr="00AE5274">
        <w:rPr>
          <w:rFonts w:ascii="Times New Roman" w:hAnsi="Times New Roman" w:cs="Times New Roman"/>
          <w:sz w:val="28"/>
          <w:szCs w:val="28"/>
          <w:lang w:val="az-Latn-AZ"/>
        </w:rPr>
        <w:tab/>
      </w:r>
      <w:r w:rsidRPr="00FE6F15">
        <w:rPr>
          <w:rFonts w:ascii="Times New Roman" w:hAnsi="Times New Roman" w:cs="Times New Roman"/>
          <w:sz w:val="32"/>
          <w:szCs w:val="32"/>
          <w:lang w:val="az-Latn-AZ"/>
        </w:rPr>
        <w:t>Xəstəlik Amerikanin hər yerində xüsusilə Cənubi Amerikada geniş yayılmışdır.Parazit orqanizmə daxil olan yerdə hüceyrələrin şişkinliyi  və inkilt- rasiyası kimi toxuma reaksiyası əmələ gəlir.Pataloji proses özünü limfa düyünlərində də təzahür etdirir.</w:t>
      </w:r>
    </w:p>
    <w:p w:rsidR="00FE6F15" w:rsidRPr="00FE6F15" w:rsidRDefault="00FE6F15" w:rsidP="00FE6F15">
      <w:pPr>
        <w:ind w:firstLine="708"/>
        <w:jc w:val="both"/>
        <w:rPr>
          <w:rFonts w:ascii="Times New Roman" w:hAnsi="Times New Roman" w:cs="Times New Roman"/>
          <w:sz w:val="32"/>
          <w:szCs w:val="32"/>
          <w:lang w:val="az-Latn-AZ"/>
        </w:rPr>
      </w:pPr>
      <w:r w:rsidRPr="00FE6F15">
        <w:rPr>
          <w:rFonts w:ascii="Times New Roman" w:hAnsi="Times New Roman" w:cs="Times New Roman"/>
          <w:sz w:val="32"/>
          <w:szCs w:val="32"/>
          <w:lang w:val="az-Latn-AZ"/>
        </w:rPr>
        <w:t>Parazitin sonrakı patogenezi onun müxtəlif orqan və toxumalara daxil olub çoxalmasıdır.Bu zaman ürək,əzələ və sinir sistemində ən ciddi dəyisikliklər baş verir.</w:t>
      </w:r>
    </w:p>
    <w:p w:rsidR="00FE6F15" w:rsidRPr="00FE6F15" w:rsidRDefault="00FE6F15" w:rsidP="00FE6F15">
      <w:pPr>
        <w:jc w:val="both"/>
        <w:rPr>
          <w:rFonts w:ascii="Times New Roman" w:hAnsi="Times New Roman" w:cs="Times New Roman"/>
          <w:sz w:val="32"/>
          <w:szCs w:val="32"/>
          <w:lang w:val="az-Latn-AZ"/>
        </w:rPr>
      </w:pPr>
      <w:r w:rsidRPr="00FE6F15">
        <w:rPr>
          <w:rFonts w:ascii="Times New Roman" w:hAnsi="Times New Roman" w:cs="Times New Roman"/>
          <w:sz w:val="32"/>
          <w:szCs w:val="32"/>
          <w:lang w:val="az-Latn-AZ"/>
        </w:rPr>
        <w:t xml:space="preserve">Şaqas xəstəliyi zamanı  vegetativ sinir sistemində baş vermiş dəyişikliklər nəticəsində daxili orqanların innervasiyası pozulur.Parazitin insanda inkubasiyasiı 7-14gün çəkir.Parazitin insana yoluxmasının 4-6 həftəsinin sonunda şiddətli baş ağrısı və 38 -40 dərəcə temperatur olur.Qızdırma 2həftə davam edir.Dəridə əksər vaxtlar 8-20 </w:t>
      </w:r>
      <w:r w:rsidRPr="00FE6F15">
        <w:rPr>
          <w:rFonts w:ascii="Times New Roman" w:hAnsi="Times New Roman" w:cs="Times New Roman"/>
          <w:sz w:val="32"/>
          <w:szCs w:val="32"/>
          <w:lang w:val="az-Latn-AZ"/>
        </w:rPr>
        <w:lastRenderedPageBreak/>
        <w:t>gün qala bilən ləkəyə bənzər səpgilər meydana çıxır.Limfa vəziləri,dalaq və qaraciyər şişir,ürək-qan-damar sistemində xüsusilə ürəkdə ciddi dəyişikliklər baş verir.Şaqas xəstəliyinin ən ağır hallarından biri də meninqoensefalitin baş verməsidir.Bu isə ölümlə qurtarır.Əgər xəstəlik ölümlə qurtarmırsa  xroniki hal alır.Profilaktik tədbir olaraq parazitin keçiriciləri məhv edilməlidir</w:t>
      </w:r>
      <w:r>
        <w:rPr>
          <w:rFonts w:ascii="Times New Roman" w:hAnsi="Times New Roman" w:cs="Times New Roman"/>
          <w:sz w:val="32"/>
          <w:szCs w:val="32"/>
          <w:lang w:val="az-Latn-AZ"/>
        </w:rPr>
        <w:t>.</w:t>
      </w:r>
      <w:r w:rsidRPr="00FE6F15">
        <w:rPr>
          <w:rFonts w:ascii="Times New Roman" w:hAnsi="Times New Roman" w:cs="Times New Roman"/>
          <w:sz w:val="32"/>
          <w:szCs w:val="32"/>
          <w:lang w:val="az-Latn-AZ"/>
        </w:rPr>
        <w:t xml:space="preserve"> </w:t>
      </w:r>
    </w:p>
    <w:p w:rsidR="00FE6F15" w:rsidRPr="00156B93" w:rsidRDefault="00FE6F15" w:rsidP="00FE6F15">
      <w:pPr>
        <w:jc w:val="both"/>
        <w:rPr>
          <w:rFonts w:ascii="Times New Roman" w:hAnsi="Times New Roman" w:cs="Times New Roman"/>
          <w:sz w:val="28"/>
          <w:szCs w:val="28"/>
          <w:lang w:val="az-Latn-AZ"/>
        </w:rPr>
      </w:pPr>
    </w:p>
    <w:p w:rsidR="002C08A4" w:rsidRPr="00FE6F15" w:rsidRDefault="002C08A4">
      <w:pPr>
        <w:rPr>
          <w:lang w:val="az-Latn-AZ"/>
        </w:rPr>
      </w:pPr>
    </w:p>
    <w:sectPr w:rsidR="002C08A4" w:rsidRPr="00FE6F15" w:rsidSect="002C0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5"/>
    <w:rsid w:val="002C08A4"/>
    <w:rsid w:val="00797BBB"/>
    <w:rsid w:val="00FE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5"/>
    <w:pPr>
      <w:spacing w:after="0" w:line="36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E6F15"/>
    <w:pPr>
      <w:spacing w:line="240" w:lineRule="auto"/>
    </w:pPr>
    <w:rPr>
      <w:b/>
      <w:bCs/>
      <w:color w:val="4F81BD" w:themeColor="accent1"/>
      <w:sz w:val="18"/>
      <w:szCs w:val="18"/>
    </w:rPr>
  </w:style>
  <w:style w:type="paragraph" w:styleId="a4">
    <w:name w:val="Balloon Text"/>
    <w:basedOn w:val="a"/>
    <w:link w:val="a5"/>
    <w:uiPriority w:val="99"/>
    <w:semiHidden/>
    <w:unhideWhenUsed/>
    <w:rsid w:val="00FE6F1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F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5"/>
    <w:pPr>
      <w:spacing w:after="0" w:line="36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E6F15"/>
    <w:pPr>
      <w:spacing w:line="240" w:lineRule="auto"/>
    </w:pPr>
    <w:rPr>
      <w:b/>
      <w:bCs/>
      <w:color w:val="4F81BD" w:themeColor="accent1"/>
      <w:sz w:val="18"/>
      <w:szCs w:val="18"/>
    </w:rPr>
  </w:style>
  <w:style w:type="paragraph" w:styleId="a4">
    <w:name w:val="Balloon Text"/>
    <w:basedOn w:val="a"/>
    <w:link w:val="a5"/>
    <w:uiPriority w:val="99"/>
    <w:semiHidden/>
    <w:unhideWhenUsed/>
    <w:rsid w:val="00FE6F1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F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2018-07-24T10:48:00Z</dcterms:created>
  <dcterms:modified xsi:type="dcterms:W3CDTF">2018-07-24T10:48:00Z</dcterms:modified>
</cp:coreProperties>
</file>